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5F" w:rsidRPr="00FD23E1" w:rsidRDefault="00735D10" w:rsidP="00735D10">
      <w:pPr>
        <w:jc w:val="center"/>
        <w:rPr>
          <w:rFonts w:asciiTheme="minorHAnsi" w:hAnsiTheme="minorHAnsi"/>
          <w:sz w:val="72"/>
          <w:szCs w:val="72"/>
        </w:rPr>
      </w:pPr>
      <w:r w:rsidRPr="00FD23E1">
        <w:rPr>
          <w:noProof/>
          <w:sz w:val="72"/>
          <w:szCs w:val="72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BDB5C" wp14:editId="3BDB1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D10" w:rsidRPr="00FD23E1" w:rsidRDefault="00735D10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Trafikksikringspla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D23E1"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Moster skule</w:t>
                            </w:r>
                          </w:p>
                          <w:p w:rsidR="00735D10" w:rsidRPr="00FD23E1" w:rsidRDefault="00FD23E1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8.-10. trinn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35D10" w:rsidRPr="00FD23E1" w:rsidRDefault="00735D10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Trafikksikringspla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FD23E1"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Moster skule</w:t>
                      </w:r>
                    </w:p>
                    <w:p w:rsidR="00735D10" w:rsidRPr="00FD23E1" w:rsidRDefault="00FD23E1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8.-10. trinn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06F" w:rsidRDefault="0004606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42495F" w:rsidRDefault="00FD23E1" w:rsidP="0004606F">
      <w:pPr>
        <w:jc w:val="center"/>
        <w:rPr>
          <w:rFonts w:asciiTheme="minorHAnsi" w:hAnsiTheme="minorHAnsi"/>
          <w:sz w:val="56"/>
          <w:szCs w:val="56"/>
        </w:rPr>
      </w:pPr>
      <w:r w:rsidRPr="00FD23E1">
        <w:rPr>
          <w:rFonts w:asciiTheme="minorHAnsi" w:hAnsiTheme="minorHAnsi"/>
          <w:noProof/>
          <w:sz w:val="56"/>
          <w:szCs w:val="56"/>
          <w:bdr w:val="threeDEngrave" w:sz="24" w:space="0" w:color="B2A1C7" w:themeColor="accent4" w:themeTint="99" w:frame="1"/>
          <w:lang w:eastAsia="nn-NO"/>
        </w:rPr>
        <w:drawing>
          <wp:inline distT="0" distB="0" distL="0" distR="0" wp14:anchorId="3F366D71" wp14:editId="26116231">
            <wp:extent cx="4657725" cy="28860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79" cy="288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95F" w:rsidRPr="006B5145" w:rsidRDefault="0042495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04606F" w:rsidRPr="00B0721A" w:rsidRDefault="0004606F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B0721A">
        <w:rPr>
          <w:rFonts w:asciiTheme="minorHAnsi" w:hAnsiTheme="minorHAnsi"/>
          <w:sz w:val="28"/>
          <w:szCs w:val="28"/>
        </w:rPr>
        <w:br w:type="page"/>
      </w:r>
    </w:p>
    <w:p w:rsidR="0004606F" w:rsidRPr="006F4813" w:rsidRDefault="0004606F" w:rsidP="0004606F">
      <w:pPr>
        <w:pStyle w:val="Overskriftforinnholdsfortegnelse"/>
        <w:spacing w:line="240" w:lineRule="auto"/>
        <w:ind w:firstLine="708"/>
        <w:rPr>
          <w:rFonts w:asciiTheme="minorHAnsi" w:hAnsiTheme="minorHAnsi"/>
          <w:color w:val="000000" w:themeColor="text1"/>
          <w:sz w:val="32"/>
          <w:szCs w:val="24"/>
        </w:rPr>
      </w:pPr>
      <w:r w:rsidRPr="006F4813">
        <w:rPr>
          <w:rFonts w:asciiTheme="minorHAnsi" w:hAnsiTheme="minorHAnsi"/>
          <w:color w:val="000000" w:themeColor="text1"/>
          <w:sz w:val="32"/>
          <w:szCs w:val="24"/>
        </w:rPr>
        <w:lastRenderedPageBreak/>
        <w:t>Innhaldsliste</w:t>
      </w:r>
    </w:p>
    <w:p w:rsidR="0004606F" w:rsidRPr="006F4813" w:rsidRDefault="0004606F" w:rsidP="0004606F">
      <w:pPr>
        <w:ind w:left="708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Innhald – Kort om skulen</w:t>
      </w:r>
    </w:p>
    <w:p w:rsidR="0004606F" w:rsidRPr="006F4813" w:rsidRDefault="0004606F" w:rsidP="0004606F">
      <w:pPr>
        <w:ind w:left="1069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Målsetting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Tiltak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Kompetansemål frå læreplanen Kunnskapsløftet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Opplegg for kvart trinn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28"/>
        </w:rPr>
      </w:pPr>
    </w:p>
    <w:p w:rsidR="0004606F" w:rsidRPr="006F4813" w:rsidRDefault="0004606F" w:rsidP="006B5145">
      <w:pPr>
        <w:ind w:left="2841"/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noProof/>
          <w:sz w:val="28"/>
          <w:lang w:eastAsia="nn-NO"/>
        </w:rPr>
        <w:drawing>
          <wp:anchor distT="0" distB="0" distL="114300" distR="114300" simplePos="0" relativeHeight="251661312" behindDoc="0" locked="0" layoutInCell="1" allowOverlap="1" wp14:anchorId="20C332EA" wp14:editId="7B84F3BA">
            <wp:simplePos x="0" y="0"/>
            <wp:positionH relativeFrom="column">
              <wp:posOffset>4494530</wp:posOffset>
            </wp:positionH>
            <wp:positionV relativeFrom="paragraph">
              <wp:posOffset>69215</wp:posOffset>
            </wp:positionV>
            <wp:extent cx="621030" cy="621030"/>
            <wp:effectExtent l="0" t="0" r="0" b="0"/>
            <wp:wrapNone/>
            <wp:docPr id="18" name="il_fi" descr="http://www.bokstavbutikken.no/resampler.aspx?type=display&amp;src=6240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kstavbutikken.no/resampler.aspx?type=display&amp;src=624065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Sjekklister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Skule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FAU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Foreldre/føresette</w:t>
      </w:r>
    </w:p>
    <w:p w:rsidR="006B5145" w:rsidRPr="006F4813" w:rsidRDefault="006B5145" w:rsidP="006B5145">
      <w:pPr>
        <w:pStyle w:val="Listeavsnitt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Rutinar for transport og turar i regi av skulen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Buss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Bil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På sykkeltur eller fottur</w:t>
      </w:r>
    </w:p>
    <w:p w:rsidR="006F4813" w:rsidRDefault="006F4813" w:rsidP="006F4813">
      <w:pPr>
        <w:pStyle w:val="Listeavsnitt"/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165B6" w:rsidP="006F4813">
      <w:pPr>
        <w:rPr>
          <w:rFonts w:asciiTheme="minorHAnsi" w:hAnsiTheme="minorHAnsi"/>
          <w:b/>
          <w:sz w:val="28"/>
        </w:rPr>
      </w:pPr>
      <w:r>
        <w:rPr>
          <w:noProof/>
          <w:lang w:eastAsia="nn-NO"/>
        </w:rPr>
        <w:drawing>
          <wp:anchor distT="0" distB="0" distL="114300" distR="114300" simplePos="0" relativeHeight="251664384" behindDoc="0" locked="0" layoutInCell="1" allowOverlap="1" wp14:anchorId="5D8432FB" wp14:editId="33A4A8D1">
            <wp:simplePos x="0" y="0"/>
            <wp:positionH relativeFrom="margin">
              <wp:posOffset>1671955</wp:posOffset>
            </wp:positionH>
            <wp:positionV relativeFrom="margin">
              <wp:posOffset>6519545</wp:posOffset>
            </wp:positionV>
            <wp:extent cx="2038350" cy="1835785"/>
            <wp:effectExtent l="0" t="0" r="0" b="0"/>
            <wp:wrapSquare wrapText="bothSides"/>
            <wp:docPr id="3" name="Bilde 3" descr="tryggtrafi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ggtrafikk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Pr="006F4813" w:rsidRDefault="006F4813" w:rsidP="006F4813">
      <w:pPr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pStyle w:val="Listeavsnitt"/>
        <w:numPr>
          <w:ilvl w:val="0"/>
          <w:numId w:val="5"/>
        </w:numPr>
        <w:rPr>
          <w:rFonts w:asciiTheme="minorHAnsi" w:hAnsiTheme="minorHAnsi"/>
          <w:b/>
          <w:sz w:val="32"/>
          <w:szCs w:val="28"/>
        </w:rPr>
      </w:pPr>
      <w:r w:rsidRPr="006F4813">
        <w:rPr>
          <w:rFonts w:asciiTheme="minorHAnsi" w:hAnsiTheme="minorHAnsi"/>
          <w:b/>
          <w:sz w:val="32"/>
          <w:szCs w:val="28"/>
        </w:rPr>
        <w:t xml:space="preserve">Kort om skulen: </w:t>
      </w:r>
    </w:p>
    <w:p w:rsidR="0004606F" w:rsidRPr="006F4813" w:rsidRDefault="0004606F" w:rsidP="0004606F">
      <w:pPr>
        <w:ind w:left="708"/>
        <w:rPr>
          <w:rFonts w:asciiTheme="minorHAnsi" w:hAnsiTheme="minorHAnsi"/>
          <w:sz w:val="32"/>
          <w:szCs w:val="28"/>
        </w:rPr>
      </w:pPr>
    </w:p>
    <w:p w:rsidR="008336AC" w:rsidRDefault="00FD23E1" w:rsidP="008336AC">
      <w:pPr>
        <w:ind w:left="1416"/>
        <w:rPr>
          <w:rFonts w:asciiTheme="minorHAnsi" w:hAnsiTheme="minorHAnsi"/>
          <w:i/>
          <w:sz w:val="32"/>
          <w:szCs w:val="28"/>
        </w:rPr>
      </w:pPr>
      <w:r w:rsidRPr="008336AC">
        <w:rPr>
          <w:rFonts w:asciiTheme="minorHAnsi" w:hAnsiTheme="minorHAnsi"/>
          <w:i/>
          <w:sz w:val="28"/>
          <w:szCs w:val="28"/>
        </w:rPr>
        <w:t xml:space="preserve">Moster skule har 356 elevar, og </w:t>
      </w:r>
      <w:proofErr w:type="spellStart"/>
      <w:r w:rsidRPr="008336AC">
        <w:rPr>
          <w:rFonts w:asciiTheme="minorHAnsi" w:hAnsiTheme="minorHAnsi"/>
          <w:i/>
          <w:sz w:val="28"/>
          <w:szCs w:val="28"/>
        </w:rPr>
        <w:t>ca</w:t>
      </w:r>
      <w:proofErr w:type="spellEnd"/>
      <w:r w:rsidRPr="008336AC">
        <w:rPr>
          <w:rFonts w:asciiTheme="minorHAnsi" w:hAnsiTheme="minorHAnsi"/>
          <w:i/>
          <w:sz w:val="28"/>
          <w:szCs w:val="28"/>
        </w:rPr>
        <w:t xml:space="preserve"> 50 tilsette. </w:t>
      </w:r>
      <w:r w:rsidR="002B1DD7">
        <w:rPr>
          <w:rFonts w:asciiTheme="minorHAnsi" w:hAnsiTheme="minorHAnsi"/>
          <w:i/>
          <w:sz w:val="28"/>
          <w:szCs w:val="28"/>
        </w:rPr>
        <w:t>Ein stor del</w:t>
      </w:r>
      <w:r w:rsidR="008336AC" w:rsidRPr="008336AC">
        <w:rPr>
          <w:rFonts w:asciiTheme="minorHAnsi" w:hAnsiTheme="minorHAnsi"/>
          <w:i/>
          <w:sz w:val="28"/>
          <w:szCs w:val="28"/>
        </w:rPr>
        <w:t xml:space="preserve"> av elevane har skuleskyss, og fleirtalet av tilsette nyttar</w:t>
      </w:r>
      <w:r w:rsidR="002B1DD7">
        <w:rPr>
          <w:rFonts w:asciiTheme="minorHAnsi" w:hAnsiTheme="minorHAnsi"/>
          <w:i/>
          <w:sz w:val="28"/>
          <w:szCs w:val="28"/>
        </w:rPr>
        <w:t xml:space="preserve"> eigen </w:t>
      </w:r>
      <w:r w:rsidR="008336AC" w:rsidRPr="008336AC">
        <w:rPr>
          <w:rFonts w:asciiTheme="minorHAnsi" w:hAnsiTheme="minorHAnsi"/>
          <w:i/>
          <w:sz w:val="28"/>
          <w:szCs w:val="28"/>
        </w:rPr>
        <w:t xml:space="preserve"> bil til og frå arbeid. Mange foreldre skyssar elevane til skulen, noko som til tider skaper trafikale </w:t>
      </w:r>
      <w:r w:rsidR="008336AC">
        <w:rPr>
          <w:rFonts w:asciiTheme="minorHAnsi" w:hAnsiTheme="minorHAnsi"/>
          <w:i/>
          <w:sz w:val="32"/>
          <w:szCs w:val="28"/>
        </w:rPr>
        <w:t>utfordringar.</w:t>
      </w:r>
      <w:bookmarkStart w:id="0" w:name="_Toc307302519"/>
      <w:bookmarkStart w:id="1" w:name="_Toc314133102"/>
    </w:p>
    <w:p w:rsidR="008336AC" w:rsidRDefault="008336AC" w:rsidP="008336AC">
      <w:pPr>
        <w:ind w:left="1416"/>
        <w:rPr>
          <w:rFonts w:asciiTheme="minorHAnsi" w:hAnsiTheme="minorHAnsi"/>
          <w:b/>
          <w:noProof/>
          <w:sz w:val="32"/>
          <w:szCs w:val="28"/>
          <w:lang w:eastAsia="nn-NO"/>
        </w:rPr>
      </w:pPr>
    </w:p>
    <w:p w:rsidR="008336AC" w:rsidRDefault="008336AC" w:rsidP="008336AC">
      <w:pPr>
        <w:ind w:left="708"/>
        <w:rPr>
          <w:rFonts w:asciiTheme="minorHAnsi" w:hAnsiTheme="minorHAnsi"/>
          <w:color w:val="000000" w:themeColor="text1"/>
          <w:sz w:val="32"/>
        </w:rPr>
      </w:pPr>
    </w:p>
    <w:p w:rsidR="0004606F" w:rsidRPr="008336AC" w:rsidRDefault="0004606F" w:rsidP="008336AC">
      <w:pPr>
        <w:pStyle w:val="Listeavsnitt"/>
        <w:numPr>
          <w:ilvl w:val="0"/>
          <w:numId w:val="5"/>
        </w:numPr>
        <w:rPr>
          <w:rFonts w:asciiTheme="minorHAnsi" w:hAnsiTheme="minorHAnsi"/>
          <w:b/>
          <w:i/>
          <w:sz w:val="32"/>
          <w:szCs w:val="28"/>
        </w:rPr>
      </w:pPr>
      <w:r w:rsidRPr="008336AC">
        <w:rPr>
          <w:rFonts w:asciiTheme="minorHAnsi" w:hAnsiTheme="minorHAnsi"/>
          <w:b/>
          <w:color w:val="000000" w:themeColor="text1"/>
          <w:sz w:val="32"/>
        </w:rPr>
        <w:t>Målsetting</w:t>
      </w:r>
      <w:bookmarkEnd w:id="0"/>
      <w:bookmarkEnd w:id="1"/>
      <w:r w:rsidR="006165B6" w:rsidRPr="008336AC">
        <w:rPr>
          <w:rFonts w:asciiTheme="minorHAnsi" w:hAnsiTheme="minorHAnsi"/>
          <w:b/>
          <w:color w:val="000000" w:themeColor="text1"/>
          <w:sz w:val="32"/>
        </w:rPr>
        <w:t xml:space="preserve">: </w:t>
      </w:r>
    </w:p>
    <w:p w:rsidR="008336AC" w:rsidRPr="00477C56" w:rsidRDefault="008336AC" w:rsidP="008336AC">
      <w:pPr>
        <w:pStyle w:val="Default"/>
        <w:ind w:left="1068"/>
        <w:rPr>
          <w:rFonts w:asciiTheme="minorHAnsi" w:hAnsiTheme="minorHAnsi"/>
          <w:b/>
          <w:color w:val="D99594" w:themeColor="accent2" w:themeTint="99"/>
          <w:sz w:val="32"/>
          <w:szCs w:val="28"/>
          <w:lang w:val="nn-NO"/>
        </w:rPr>
      </w:pP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Vårt mål er at ing</w:t>
      </w:r>
      <w:r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en elevar eller vaksne </w:t>
      </w:r>
      <w:proofErr w:type="spellStart"/>
      <w:r>
        <w:rPr>
          <w:rFonts w:asciiTheme="minorHAnsi" w:hAnsiTheme="minorHAnsi"/>
          <w:b/>
          <w:color w:val="auto"/>
          <w:sz w:val="32"/>
          <w:szCs w:val="28"/>
          <w:lang w:val="nn-NO"/>
        </w:rPr>
        <w:t>til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knytta</w:t>
      </w:r>
      <w:proofErr w:type="spellEnd"/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kule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n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skal bli skada eller drepen i trafikken. </w:t>
      </w:r>
    </w:p>
    <w:p w:rsidR="008336AC" w:rsidRPr="008336AC" w:rsidRDefault="008336AC" w:rsidP="008336AC"/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For å nå dette målet må:</w:t>
      </w:r>
    </w:p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6B5145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b/>
          <w:color w:val="auto"/>
          <w:sz w:val="28"/>
          <w:szCs w:val="28"/>
          <w:lang w:val="nn-NO"/>
        </w:rPr>
        <w:t>Elevane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ha kunnskap, dugleik og positi</w:t>
      </w:r>
      <w:r w:rsidR="001E2BBA">
        <w:rPr>
          <w:rFonts w:asciiTheme="minorHAnsi" w:hAnsiTheme="minorHAnsi"/>
          <w:color w:val="auto"/>
          <w:sz w:val="28"/>
          <w:szCs w:val="28"/>
          <w:lang w:val="nn-NO"/>
        </w:rPr>
        <w:t>ve haldningar til ei ansvarleg å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tferd i trafikken.</w:t>
      </w:r>
    </w:p>
    <w:p w:rsidR="0004606F" w:rsidRPr="006B5145" w:rsidRDefault="0004606F" w:rsidP="0004606F">
      <w:pPr>
        <w:pStyle w:val="Default"/>
        <w:ind w:left="1352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A47732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b/>
          <w:color w:val="auto"/>
          <w:sz w:val="28"/>
          <w:szCs w:val="28"/>
          <w:lang w:val="nn-NO"/>
        </w:rPr>
      </w:pPr>
      <w:r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Tilsette </w:t>
      </w:r>
      <w:r w:rsidR="001E2BBA"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 </w:t>
      </w:r>
      <w:r w:rsidRPr="00A47732">
        <w:rPr>
          <w:rFonts w:asciiTheme="minorHAnsi" w:hAnsiTheme="minorHAnsi"/>
          <w:color w:val="auto"/>
          <w:sz w:val="28"/>
          <w:szCs w:val="28"/>
          <w:lang w:val="nn-NO"/>
        </w:rPr>
        <w:t>arbeide etter trafikksikker plan og bidra til gode trafikksikre haldningar</w:t>
      </w:r>
      <w:r w:rsidR="00A47732" w:rsidRPr="00A47732">
        <w:rPr>
          <w:rFonts w:asciiTheme="minorHAnsi" w:hAnsiTheme="minorHAnsi"/>
          <w:color w:val="auto"/>
          <w:sz w:val="28"/>
          <w:szCs w:val="28"/>
          <w:lang w:val="nn-NO"/>
        </w:rPr>
        <w:t>.</w:t>
      </w:r>
    </w:p>
    <w:p w:rsidR="00A47732" w:rsidRPr="00A47732" w:rsidRDefault="00A47732" w:rsidP="00A47732">
      <w:pPr>
        <w:pStyle w:val="Default"/>
        <w:ind w:left="1352"/>
        <w:rPr>
          <w:rFonts w:asciiTheme="minorHAnsi" w:hAnsiTheme="minorHAnsi"/>
          <w:b/>
          <w:i/>
          <w:color w:val="auto"/>
          <w:sz w:val="28"/>
          <w:szCs w:val="28"/>
          <w:lang w:val="nn-NO"/>
        </w:rPr>
      </w:pPr>
    </w:p>
    <w:p w:rsidR="0004606F" w:rsidRPr="006B5145" w:rsidRDefault="002B1DD7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b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støtte skulen sitt arbeid med gode haldningar og trafikksikker utrusting av elevane. Støtte elevane si opplæring, v</w:t>
      </w:r>
      <w:r w:rsidR="00C060C1">
        <w:rPr>
          <w:rFonts w:asciiTheme="minorHAnsi" w:hAnsiTheme="minorHAnsi"/>
          <w:color w:val="auto"/>
          <w:sz w:val="28"/>
          <w:szCs w:val="28"/>
          <w:lang w:val="nn-NO"/>
        </w:rPr>
        <w:t>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re aktsame i trafikken og hindre at trafikkfarlege situasjonar oppstår i hente –og bringesituasjonar ved skulen. </w:t>
      </w:r>
    </w:p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Default="0004606F" w:rsidP="00477C56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2" w:name="_Toc307302520"/>
      <w:bookmarkStart w:id="3" w:name="_Toc314133103"/>
      <w:r w:rsidRPr="00ED15C5">
        <w:rPr>
          <w:rFonts w:asciiTheme="minorHAnsi" w:hAnsiTheme="minorHAnsi" w:cs="Times New Roman"/>
          <w:color w:val="000000" w:themeColor="text1"/>
          <w:sz w:val="32"/>
        </w:rPr>
        <w:t>Tiltak</w:t>
      </w:r>
      <w:bookmarkEnd w:id="2"/>
      <w:bookmarkEnd w:id="3"/>
      <w:r w:rsidRPr="00ED15C5">
        <w:rPr>
          <w:rFonts w:asciiTheme="minorHAnsi" w:hAnsiTheme="minorHAnsi" w:cs="Times New Roman"/>
          <w:color w:val="000000" w:themeColor="text1"/>
          <w:sz w:val="32"/>
        </w:rPr>
        <w:t xml:space="preserve">: </w:t>
      </w:r>
    </w:p>
    <w:p w:rsidR="00ED15C5" w:rsidRDefault="00ED15C5" w:rsidP="00ED15C5"/>
    <w:p w:rsidR="00ED15C5" w:rsidRPr="00ED15C5" w:rsidRDefault="00ED15C5" w:rsidP="00ED15C5">
      <w:pPr>
        <w:pStyle w:val="Overskrift1"/>
        <w:keepLines w:val="0"/>
        <w:spacing w:before="240"/>
        <w:ind w:left="644" w:firstLine="708"/>
        <w:rPr>
          <w:rFonts w:asciiTheme="minorHAnsi" w:hAnsiTheme="minorHAnsi" w:cs="Times New Roman"/>
          <w:b w:val="0"/>
          <w:color w:val="000000" w:themeColor="text1"/>
          <w:sz w:val="32"/>
        </w:rPr>
      </w:pPr>
      <w:r w:rsidRPr="00ED15C5">
        <w:rPr>
          <w:rFonts w:asciiTheme="minorHAnsi" w:hAnsiTheme="minorHAnsi" w:cs="Times New Roman"/>
          <w:b w:val="0"/>
          <w:color w:val="000000" w:themeColor="text1"/>
          <w:sz w:val="32"/>
        </w:rPr>
        <w:t>Kva vert gjort på systemnivå?</w:t>
      </w:r>
    </w:p>
    <w:p w:rsidR="00ED15C5" w:rsidRPr="00ED15C5" w:rsidRDefault="00ED15C5" w:rsidP="00ED15C5">
      <w:pPr>
        <w:ind w:left="708"/>
      </w:pPr>
    </w:p>
    <w:p w:rsidR="0004606F" w:rsidRPr="006B5145" w:rsidRDefault="00A47732" w:rsidP="00C060C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 xml:space="preserve">Moster 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skule har trafikkopplæring som del av trinna sine årsplanar.</w:t>
      </w:r>
    </w:p>
    <w:p w:rsidR="00C060C1" w:rsidRDefault="00C060C1" w:rsidP="00C060C1">
      <w:pPr>
        <w:ind w:left="1352"/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C060C1">
      <w:pPr>
        <w:ind w:left="1352"/>
        <w:rPr>
          <w:rFonts w:asciiTheme="minorHAnsi" w:hAnsiTheme="minorHAnsi"/>
          <w:sz w:val="28"/>
          <w:szCs w:val="28"/>
          <w:highlight w:val="yellow"/>
        </w:rPr>
      </w:pPr>
      <w:r w:rsidRPr="006B5145">
        <w:rPr>
          <w:rFonts w:asciiTheme="minorHAnsi" w:hAnsiTheme="minorHAnsi"/>
          <w:sz w:val="28"/>
          <w:szCs w:val="28"/>
        </w:rPr>
        <w:t xml:space="preserve">Skulen og FAU samarbeider om haldningsskapande tiltak og førebyggande trafikkopplæring. </w:t>
      </w:r>
    </w:p>
    <w:p w:rsidR="0004606F" w:rsidRPr="006B5145" w:rsidRDefault="0004606F" w:rsidP="0004606F">
      <w:pPr>
        <w:pStyle w:val="Listeavsnitt"/>
        <w:rPr>
          <w:rFonts w:asciiTheme="minorHAnsi" w:hAnsiTheme="minorHAnsi"/>
          <w:sz w:val="28"/>
          <w:szCs w:val="28"/>
          <w:highlight w:val="yellow"/>
        </w:rPr>
      </w:pPr>
    </w:p>
    <w:p w:rsidR="0004606F" w:rsidRPr="002B1DD7" w:rsidRDefault="0004606F" w:rsidP="0004606F">
      <w:pPr>
        <w:pStyle w:val="Listeavsnitt"/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Skulen og FAU har utarbeida eigne retning</w:t>
      </w:r>
      <w:r w:rsidR="00A47732">
        <w:rPr>
          <w:rFonts w:asciiTheme="minorHAnsi" w:hAnsiTheme="minorHAnsi"/>
          <w:sz w:val="28"/>
          <w:szCs w:val="28"/>
        </w:rPr>
        <w:t xml:space="preserve">slinjer for sykling til skulen, </w:t>
      </w:r>
      <w:r w:rsidR="002B1DD7">
        <w:rPr>
          <w:rFonts w:asciiTheme="minorHAnsi" w:hAnsiTheme="minorHAnsi"/>
          <w:sz w:val="28"/>
          <w:szCs w:val="28"/>
        </w:rPr>
        <w:t>der ein oppmodar om å venta til våren i 4. klasse.</w:t>
      </w:r>
    </w:p>
    <w:p w:rsidR="002B1DD7" w:rsidRDefault="002B1DD7" w:rsidP="002B1DD7">
      <w:pPr>
        <w:rPr>
          <w:rFonts w:asciiTheme="minorHAnsi" w:hAnsiTheme="minorHAnsi"/>
          <w:i/>
          <w:sz w:val="28"/>
          <w:szCs w:val="28"/>
        </w:rPr>
      </w:pPr>
    </w:p>
    <w:p w:rsidR="002B1DD7" w:rsidRPr="002B1DD7" w:rsidRDefault="002B1DD7" w:rsidP="002B1DD7">
      <w:pPr>
        <w:rPr>
          <w:rFonts w:asciiTheme="minorHAnsi" w:hAnsiTheme="minorHAnsi"/>
          <w:i/>
          <w:sz w:val="28"/>
          <w:szCs w:val="28"/>
        </w:rPr>
      </w:pPr>
    </w:p>
    <w:p w:rsidR="0004606F" w:rsidRPr="006B5145" w:rsidRDefault="0004606F" w:rsidP="0004606F">
      <w:pPr>
        <w:rPr>
          <w:rFonts w:asciiTheme="minorHAnsi" w:hAnsiTheme="minorHAnsi"/>
          <w:i/>
          <w:sz w:val="28"/>
          <w:szCs w:val="28"/>
          <w:highlight w:val="yellow"/>
        </w:rPr>
      </w:pPr>
    </w:p>
    <w:p w:rsidR="0004606F" w:rsidRPr="006B5145" w:rsidRDefault="0004606F" w:rsidP="0004606F">
      <w:pPr>
        <w:pStyle w:val="Default"/>
        <w:numPr>
          <w:ilvl w:val="0"/>
          <w:numId w:val="2"/>
        </w:numPr>
        <w:ind w:left="1776"/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Elevrådet har følgjande ønskjer  for en trygg skuleveg:</w:t>
      </w:r>
    </w:p>
    <w:p w:rsidR="0004606F" w:rsidRDefault="0004606F" w:rsidP="002B1DD7">
      <w:pPr>
        <w:pStyle w:val="Default"/>
        <w:numPr>
          <w:ilvl w:val="0"/>
          <w:numId w:val="32"/>
        </w:numPr>
        <w:rPr>
          <w:rFonts w:asciiTheme="minorHAnsi" w:hAnsiTheme="minorHAnsi"/>
          <w:i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i/>
          <w:color w:val="auto"/>
          <w:sz w:val="28"/>
          <w:szCs w:val="28"/>
          <w:lang w:val="nn-NO"/>
        </w:rPr>
        <w:t>Elev</w:t>
      </w:r>
      <w:r w:rsidR="002B1DD7">
        <w:rPr>
          <w:rFonts w:asciiTheme="minorHAnsi" w:hAnsiTheme="minorHAnsi"/>
          <w:i/>
          <w:color w:val="auto"/>
          <w:sz w:val="28"/>
          <w:szCs w:val="28"/>
          <w:lang w:val="nn-NO"/>
        </w:rPr>
        <w:t>a</w:t>
      </w:r>
      <w:r w:rsidRPr="006B5145">
        <w:rPr>
          <w:rFonts w:asciiTheme="minorHAnsi" w:hAnsiTheme="minorHAnsi"/>
          <w:i/>
          <w:color w:val="auto"/>
          <w:sz w:val="28"/>
          <w:szCs w:val="28"/>
          <w:lang w:val="nn-NO"/>
        </w:rPr>
        <w:t>r med kort skuleveg bør gå til og frå skulen.</w:t>
      </w:r>
    </w:p>
    <w:p w:rsidR="002B1DD7" w:rsidRPr="006B5145" w:rsidRDefault="002B1DD7" w:rsidP="002B1DD7">
      <w:pPr>
        <w:pStyle w:val="Default"/>
        <w:numPr>
          <w:ilvl w:val="0"/>
          <w:numId w:val="32"/>
        </w:numPr>
        <w:rPr>
          <w:rFonts w:asciiTheme="minorHAnsi" w:hAnsiTheme="minorHAnsi"/>
          <w:i/>
          <w:color w:val="auto"/>
          <w:sz w:val="28"/>
          <w:szCs w:val="28"/>
          <w:lang w:val="nn-NO"/>
        </w:rPr>
      </w:pPr>
      <w:r>
        <w:rPr>
          <w:rFonts w:asciiTheme="minorHAnsi" w:hAnsiTheme="minorHAnsi"/>
          <w:i/>
          <w:color w:val="auto"/>
          <w:sz w:val="28"/>
          <w:szCs w:val="28"/>
          <w:lang w:val="nn-NO"/>
        </w:rPr>
        <w:t>Dersom ein syklar, må ein bruka hjelm.</w:t>
      </w:r>
    </w:p>
    <w:p w:rsidR="0004606F" w:rsidRPr="006B5145" w:rsidRDefault="0004606F" w:rsidP="0004606F">
      <w:pPr>
        <w:pStyle w:val="Listeavsnitt"/>
        <w:ind w:left="1416"/>
        <w:rPr>
          <w:rFonts w:asciiTheme="minorHAnsi" w:hAnsiTheme="minorHAnsi"/>
          <w:sz w:val="28"/>
          <w:szCs w:val="28"/>
          <w:highlight w:val="yellow"/>
        </w:rPr>
      </w:pPr>
    </w:p>
    <w:p w:rsidR="0004606F" w:rsidRPr="006B5145" w:rsidRDefault="002B1DD7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bidreg ved å oppmode barna til å gå til og frå sk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u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len, vise aktsemd i hente- og bringesituasjo</w:t>
      </w:r>
      <w:r w:rsidR="0004606F" w:rsidRPr="006B5145">
        <w:rPr>
          <w:rFonts w:asciiTheme="minorHAnsi" w:hAnsiTheme="minorHAnsi"/>
          <w:sz w:val="28"/>
          <w:szCs w:val="28"/>
          <w:lang w:val="nn-NO"/>
        </w:rPr>
        <w:t>nar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og ved å sjå til at eige barn brukar refleks, hjelm og godkjen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d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sykkel. 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vert oppmoda om å følgje Trygg Trafikk og skulen sine tilrådingar om bruk av sykkel. </w:t>
      </w:r>
    </w:p>
    <w:p w:rsidR="0004606F" w:rsidRPr="00B0721A" w:rsidRDefault="0004606F">
      <w:pPr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 w:rsidRPr="006B5145">
        <w:rPr>
          <w:rFonts w:asciiTheme="minorHAnsi" w:hAnsiTheme="minorHAnsi"/>
          <w:sz w:val="28"/>
          <w:szCs w:val="28"/>
          <w:lang w:val="nn-NO"/>
        </w:rPr>
        <w:t>Skulen marker</w:t>
      </w:r>
      <w:r w:rsidR="002B1DD7">
        <w:rPr>
          <w:rFonts w:asciiTheme="minorHAnsi" w:hAnsiTheme="minorHAnsi"/>
          <w:sz w:val="28"/>
          <w:szCs w:val="28"/>
          <w:lang w:val="nn-NO"/>
        </w:rPr>
        <w:t>e</w:t>
      </w:r>
      <w:r w:rsidRPr="006B5145">
        <w:rPr>
          <w:rFonts w:asciiTheme="minorHAnsi" w:hAnsiTheme="minorHAnsi"/>
          <w:sz w:val="28"/>
          <w:szCs w:val="28"/>
          <w:lang w:val="nn-NO"/>
        </w:rPr>
        <w:t xml:space="preserve">r nasjonal refleksdag kvar haust. </w:t>
      </w:r>
    </w:p>
    <w:p w:rsidR="0004606F" w:rsidRPr="006B5145" w:rsidRDefault="0004606F" w:rsidP="0004606F">
      <w:pPr>
        <w:pStyle w:val="Listeavsnitt"/>
        <w:rPr>
          <w:rFonts w:asciiTheme="minorHAnsi" w:hAnsiTheme="minorHAnsi"/>
          <w:sz w:val="28"/>
          <w:szCs w:val="28"/>
        </w:rPr>
      </w:pPr>
    </w:p>
    <w:p w:rsidR="00C060C1" w:rsidRDefault="0004606F" w:rsidP="00C060C1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Trafikkopplæringa vert styrka ved at det vert oppretta ein funksjon for ein trafikkansvarleg  på skulen. For </w:t>
      </w:r>
      <w:r w:rsidR="00735D10">
        <w:rPr>
          <w:rFonts w:asciiTheme="minorHAnsi" w:hAnsiTheme="minorHAnsi"/>
          <w:color w:val="auto"/>
          <w:sz w:val="28"/>
          <w:szCs w:val="28"/>
          <w:lang w:val="nn-NO"/>
        </w:rPr>
        <w:t xml:space="preserve">skuleåret 2016/2017 er dette </w:t>
      </w:r>
      <w:r w:rsidR="00EA4EC1">
        <w:rPr>
          <w:rFonts w:asciiTheme="minorHAnsi" w:hAnsiTheme="minorHAnsi"/>
          <w:color w:val="auto"/>
          <w:sz w:val="28"/>
          <w:szCs w:val="28"/>
          <w:lang w:val="nn-NO"/>
        </w:rPr>
        <w:t>Sturla Andersen</w:t>
      </w:r>
      <w:r w:rsidR="002B1DD7">
        <w:rPr>
          <w:rFonts w:asciiTheme="minorHAnsi" w:hAnsiTheme="minorHAnsi"/>
          <w:color w:val="auto"/>
          <w:sz w:val="28"/>
          <w:szCs w:val="28"/>
          <w:lang w:val="nn-NO"/>
        </w:rPr>
        <w:t>.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</w:t>
      </w:r>
    </w:p>
    <w:p w:rsidR="00C060C1" w:rsidRDefault="00C060C1" w:rsidP="00C060C1">
      <w:pPr>
        <w:pStyle w:val="Listeavsnitt"/>
        <w:rPr>
          <w:rFonts w:asciiTheme="minorHAnsi" w:hAnsiTheme="minorHAnsi"/>
          <w:sz w:val="28"/>
          <w:szCs w:val="28"/>
        </w:rPr>
      </w:pPr>
    </w:p>
    <w:p w:rsidR="0004606F" w:rsidRPr="002B1DD7" w:rsidRDefault="0004606F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  <w:r w:rsidRPr="002B1DD7">
        <w:rPr>
          <w:rFonts w:asciiTheme="minorHAnsi" w:hAnsiTheme="minorHAnsi"/>
          <w:color w:val="auto"/>
          <w:sz w:val="28"/>
          <w:szCs w:val="28"/>
          <w:lang w:val="nn-NO"/>
        </w:rPr>
        <w:t xml:space="preserve">Skulen har retningslinjer for turar til fots, på sykkel, med bil og buss og desse retningslinjene er med i skolen sin internkontroll. </w:t>
      </w:r>
    </w:p>
    <w:p w:rsidR="0004606F" w:rsidRPr="006B5145" w:rsidRDefault="0004606F" w:rsidP="0004606F">
      <w:pPr>
        <w:pStyle w:val="Default"/>
        <w:ind w:left="708"/>
        <w:rPr>
          <w:rFonts w:asciiTheme="minorHAnsi" w:hAnsiTheme="minorHAnsi" w:cs="Arial"/>
          <w:sz w:val="28"/>
          <w:szCs w:val="28"/>
          <w:lang w:val="nn-NO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r w:rsidRPr="006F4813">
        <w:rPr>
          <w:rFonts w:asciiTheme="minorHAnsi" w:hAnsiTheme="minorHAnsi" w:cs="Times New Roman"/>
          <w:color w:val="000000" w:themeColor="text1"/>
          <w:sz w:val="32"/>
        </w:rPr>
        <w:t xml:space="preserve">Kompetansemål frå læreplanen Kunnskapsløftet: </w:t>
      </w:r>
    </w:p>
    <w:p w:rsidR="003C6667" w:rsidRPr="006F4813" w:rsidRDefault="003C6667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val="nb-NO" w:eastAsia="en-US"/>
        </w:rPr>
      </w:pPr>
      <w:r w:rsidRPr="006F4813">
        <w:rPr>
          <w:sz w:val="28"/>
          <w:lang w:val="nb-NO"/>
        </w:rPr>
        <w:t xml:space="preserve">          </w:t>
      </w:r>
      <w:r w:rsidRPr="006F4813">
        <w:rPr>
          <w:rFonts w:ascii="Calibri" w:eastAsiaTheme="minorHAnsi" w:hAnsi="Calibri" w:cs="Calibri"/>
          <w:sz w:val="28"/>
          <w:lang w:val="nb-NO" w:eastAsia="en-US"/>
        </w:rPr>
        <w:t xml:space="preserve">8.‐10.trinn (naturfag): </w:t>
      </w:r>
    </w:p>
    <w:p w:rsidR="00D3313D" w:rsidRPr="006F4813" w:rsidRDefault="004541F5" w:rsidP="00D3313D">
      <w:pPr>
        <w:numPr>
          <w:ilvl w:val="0"/>
          <w:numId w:val="31"/>
        </w:numPr>
        <w:shd w:val="clear" w:color="auto" w:fill="FFFFFF"/>
        <w:spacing w:before="144" w:after="144" w:line="288" w:lineRule="atLeast"/>
        <w:rPr>
          <w:rFonts w:asciiTheme="minorHAnsi" w:hAnsiTheme="minorHAnsi"/>
          <w:color w:val="222222"/>
          <w:sz w:val="28"/>
          <w:lang w:val="nb-NO" w:eastAsia="nn-NO"/>
        </w:rPr>
      </w:pPr>
      <w:r>
        <w:rPr>
          <w:rFonts w:asciiTheme="minorHAnsi" w:hAnsiTheme="minorHAnsi"/>
          <w:color w:val="222222"/>
          <w:sz w:val="28"/>
          <w:lang w:val="nb-NO"/>
        </w:rPr>
        <w:t>Eleve</w:t>
      </w:r>
      <w:r w:rsidR="00D3313D" w:rsidRPr="006F4813">
        <w:rPr>
          <w:rFonts w:asciiTheme="minorHAnsi" w:hAnsiTheme="minorHAnsi"/>
          <w:color w:val="222222"/>
          <w:sz w:val="28"/>
          <w:lang w:val="nb-NO"/>
        </w:rPr>
        <w:t xml:space="preserve">ne skal </w:t>
      </w:r>
      <w:proofErr w:type="spellStart"/>
      <w:r w:rsidR="00D3313D" w:rsidRPr="006F4813">
        <w:rPr>
          <w:rFonts w:asciiTheme="minorHAnsi" w:hAnsiTheme="minorHAnsi"/>
          <w:color w:val="222222"/>
          <w:sz w:val="28"/>
          <w:lang w:val="nb-NO"/>
        </w:rPr>
        <w:t>gjera</w:t>
      </w:r>
      <w:proofErr w:type="spellEnd"/>
      <w:r w:rsidR="00D3313D" w:rsidRPr="006F4813">
        <w:rPr>
          <w:rFonts w:asciiTheme="minorHAnsi" w:hAnsiTheme="minorHAnsi"/>
          <w:color w:val="222222"/>
          <w:sz w:val="28"/>
          <w:lang w:val="nb-NO"/>
        </w:rPr>
        <w:t xml:space="preserve"> greie for </w:t>
      </w:r>
      <w:proofErr w:type="spellStart"/>
      <w:r w:rsidR="00D3313D" w:rsidRPr="006F4813">
        <w:rPr>
          <w:rFonts w:asciiTheme="minorHAnsi" w:hAnsiTheme="minorHAnsi"/>
          <w:color w:val="222222"/>
          <w:sz w:val="28"/>
          <w:lang w:val="nb-NO"/>
        </w:rPr>
        <w:t>korleis</w:t>
      </w:r>
      <w:proofErr w:type="spellEnd"/>
      <w:r w:rsidR="00D3313D" w:rsidRPr="006F4813">
        <w:rPr>
          <w:rFonts w:asciiTheme="minorHAnsi" w:hAnsiTheme="minorHAnsi"/>
          <w:color w:val="222222"/>
          <w:sz w:val="28"/>
          <w:lang w:val="nb-NO"/>
        </w:rPr>
        <w:t xml:space="preserve"> </w:t>
      </w:r>
      <w:r w:rsidR="001C6256" w:rsidRPr="006F4813">
        <w:rPr>
          <w:rFonts w:asciiTheme="minorHAnsi" w:hAnsiTheme="minorHAnsi"/>
          <w:color w:val="222222"/>
          <w:sz w:val="28"/>
          <w:lang w:val="nb-NO"/>
        </w:rPr>
        <w:t xml:space="preserve">trafikksikkerhetsutstyr </w:t>
      </w:r>
      <w:proofErr w:type="spellStart"/>
      <w:r w:rsidR="001C6256" w:rsidRPr="006F4813">
        <w:rPr>
          <w:rFonts w:asciiTheme="minorHAnsi" w:hAnsiTheme="minorHAnsi"/>
          <w:color w:val="222222"/>
          <w:sz w:val="28"/>
          <w:lang w:val="nb-NO"/>
        </w:rPr>
        <w:t>hindrar</w:t>
      </w:r>
      <w:proofErr w:type="spellEnd"/>
      <w:r w:rsidR="001C6256" w:rsidRPr="006F4813">
        <w:rPr>
          <w:rFonts w:asciiTheme="minorHAnsi" w:hAnsiTheme="minorHAnsi"/>
          <w:color w:val="222222"/>
          <w:sz w:val="28"/>
          <w:lang w:val="nb-NO"/>
        </w:rPr>
        <w:t xml:space="preserve"> og </w:t>
      </w:r>
      <w:proofErr w:type="spellStart"/>
      <w:r w:rsidR="001C6256" w:rsidRPr="006F4813">
        <w:rPr>
          <w:rFonts w:asciiTheme="minorHAnsi" w:hAnsiTheme="minorHAnsi"/>
          <w:color w:val="222222"/>
          <w:sz w:val="28"/>
          <w:lang w:val="nb-NO"/>
        </w:rPr>
        <w:t>minska</w:t>
      </w:r>
      <w:r w:rsidR="00D3313D" w:rsidRPr="006F4813">
        <w:rPr>
          <w:rFonts w:asciiTheme="minorHAnsi" w:hAnsiTheme="minorHAnsi"/>
          <w:color w:val="222222"/>
          <w:sz w:val="28"/>
          <w:lang w:val="nb-NO"/>
        </w:rPr>
        <w:t>r</w:t>
      </w:r>
      <w:proofErr w:type="spellEnd"/>
      <w:r w:rsidR="00D3313D" w:rsidRPr="006F4813">
        <w:rPr>
          <w:rFonts w:asciiTheme="minorHAnsi" w:hAnsiTheme="minorHAnsi"/>
          <w:color w:val="222222"/>
          <w:sz w:val="28"/>
          <w:lang w:val="nb-NO"/>
        </w:rPr>
        <w:t xml:space="preserve"> skader ved uhell og ulykker.</w:t>
      </w:r>
    </w:p>
    <w:p w:rsidR="00D3313D" w:rsidRPr="006F4813" w:rsidRDefault="00D3313D" w:rsidP="00D3313D">
      <w:pPr>
        <w:numPr>
          <w:ilvl w:val="0"/>
          <w:numId w:val="31"/>
        </w:numPr>
        <w:shd w:val="clear" w:color="auto" w:fill="FFFFFF"/>
        <w:spacing w:before="144" w:after="144" w:line="288" w:lineRule="atLeast"/>
        <w:rPr>
          <w:rFonts w:asciiTheme="minorHAnsi" w:hAnsiTheme="minorHAnsi"/>
          <w:color w:val="222222"/>
          <w:sz w:val="28"/>
        </w:rPr>
      </w:pPr>
      <w:r w:rsidRPr="006F4813">
        <w:rPr>
          <w:rFonts w:asciiTheme="minorHAnsi" w:hAnsiTheme="minorHAnsi"/>
          <w:color w:val="222222"/>
          <w:sz w:val="28"/>
        </w:rPr>
        <w:t>Elev</w:t>
      </w:r>
      <w:r w:rsidR="004541F5">
        <w:rPr>
          <w:rFonts w:asciiTheme="minorHAnsi" w:hAnsiTheme="minorHAnsi"/>
          <w:color w:val="222222"/>
          <w:sz w:val="28"/>
        </w:rPr>
        <w:t>e</w:t>
      </w:r>
      <w:r w:rsidRPr="006F4813">
        <w:rPr>
          <w:rFonts w:asciiTheme="minorHAnsi" w:hAnsiTheme="minorHAnsi"/>
          <w:color w:val="222222"/>
          <w:sz w:val="28"/>
        </w:rPr>
        <w:t xml:space="preserve">ne skal </w:t>
      </w:r>
      <w:r w:rsidR="001C6256" w:rsidRPr="006F4813">
        <w:rPr>
          <w:rFonts w:asciiTheme="minorHAnsi" w:hAnsiTheme="minorHAnsi"/>
          <w:color w:val="222222"/>
          <w:sz w:val="28"/>
        </w:rPr>
        <w:t>gjera</w:t>
      </w:r>
      <w:r w:rsidRPr="006F4813">
        <w:rPr>
          <w:rFonts w:asciiTheme="minorHAnsi" w:hAnsiTheme="minorHAnsi"/>
          <w:color w:val="222222"/>
          <w:sz w:val="28"/>
        </w:rPr>
        <w:t xml:space="preserve"> </w:t>
      </w:r>
      <w:r w:rsidR="001C6256" w:rsidRPr="006F4813">
        <w:rPr>
          <w:rFonts w:asciiTheme="minorHAnsi" w:hAnsiTheme="minorHAnsi"/>
          <w:color w:val="222222"/>
          <w:sz w:val="28"/>
        </w:rPr>
        <w:t xml:space="preserve">greie </w:t>
      </w:r>
      <w:r w:rsidRPr="006F4813">
        <w:rPr>
          <w:rFonts w:asciiTheme="minorHAnsi" w:hAnsiTheme="minorHAnsi"/>
          <w:color w:val="222222"/>
          <w:sz w:val="28"/>
        </w:rPr>
        <w:t xml:space="preserve"> for </w:t>
      </w:r>
      <w:r w:rsidR="001C6256" w:rsidRPr="006F4813">
        <w:rPr>
          <w:rFonts w:asciiTheme="minorHAnsi" w:hAnsiTheme="minorHAnsi"/>
          <w:color w:val="222222"/>
          <w:sz w:val="28"/>
        </w:rPr>
        <w:t>omgrepa</w:t>
      </w:r>
      <w:r w:rsidRPr="006F4813">
        <w:rPr>
          <w:rFonts w:asciiTheme="minorHAnsi" w:hAnsiTheme="minorHAnsi"/>
          <w:color w:val="222222"/>
          <w:sz w:val="28"/>
        </w:rPr>
        <w:t xml:space="preserve"> fart og akselerasjon, måle </w:t>
      </w:r>
      <w:r w:rsidR="001C6256" w:rsidRPr="006F4813">
        <w:rPr>
          <w:rFonts w:asciiTheme="minorHAnsi" w:hAnsiTheme="minorHAnsi"/>
          <w:color w:val="222222"/>
          <w:sz w:val="28"/>
        </w:rPr>
        <w:t>storleikane</w:t>
      </w:r>
      <w:r w:rsidRPr="006F4813">
        <w:rPr>
          <w:rFonts w:asciiTheme="minorHAnsi" w:hAnsiTheme="minorHAnsi"/>
          <w:color w:val="222222"/>
          <w:sz w:val="28"/>
        </w:rPr>
        <w:t xml:space="preserve"> med enkle hjelpemid</w:t>
      </w:r>
      <w:r w:rsidR="006165B6">
        <w:rPr>
          <w:rFonts w:asciiTheme="minorHAnsi" w:hAnsiTheme="minorHAnsi"/>
          <w:color w:val="222222"/>
          <w:sz w:val="28"/>
        </w:rPr>
        <w:t>del</w:t>
      </w:r>
      <w:r w:rsidRPr="006F4813">
        <w:rPr>
          <w:rFonts w:asciiTheme="minorHAnsi" w:hAnsiTheme="minorHAnsi"/>
          <w:color w:val="222222"/>
          <w:sz w:val="28"/>
        </w:rPr>
        <w:t xml:space="preserve"> og gi </w:t>
      </w:r>
      <w:r w:rsidR="001C6256" w:rsidRPr="006F4813">
        <w:rPr>
          <w:rFonts w:asciiTheme="minorHAnsi" w:hAnsiTheme="minorHAnsi"/>
          <w:color w:val="222222"/>
          <w:sz w:val="28"/>
        </w:rPr>
        <w:t>døme</w:t>
      </w:r>
      <w:r w:rsidRPr="006F4813">
        <w:rPr>
          <w:rFonts w:asciiTheme="minorHAnsi" w:hAnsiTheme="minorHAnsi"/>
          <w:color w:val="222222"/>
          <w:sz w:val="28"/>
        </w:rPr>
        <w:t xml:space="preserve"> på </w:t>
      </w:r>
      <w:r w:rsidR="001C6256" w:rsidRPr="006F4813">
        <w:rPr>
          <w:rFonts w:asciiTheme="minorHAnsi" w:hAnsiTheme="minorHAnsi"/>
          <w:color w:val="222222"/>
          <w:sz w:val="28"/>
        </w:rPr>
        <w:t>korleis</w:t>
      </w:r>
      <w:r w:rsidR="006165B6">
        <w:rPr>
          <w:rFonts w:asciiTheme="minorHAnsi" w:hAnsiTheme="minorHAnsi"/>
          <w:color w:val="222222"/>
          <w:sz w:val="28"/>
        </w:rPr>
        <w:t xml:space="preserve"> kraft er knytt </w:t>
      </w:r>
      <w:r w:rsidRPr="006F4813">
        <w:rPr>
          <w:rFonts w:asciiTheme="minorHAnsi" w:hAnsiTheme="minorHAnsi"/>
          <w:color w:val="222222"/>
          <w:sz w:val="28"/>
        </w:rPr>
        <w:t>til akselerasjon.</w:t>
      </w:r>
    </w:p>
    <w:p w:rsidR="00D3313D" w:rsidRPr="006F4813" w:rsidRDefault="00D3313D" w:rsidP="00D3313D">
      <w:pPr>
        <w:numPr>
          <w:ilvl w:val="0"/>
          <w:numId w:val="31"/>
        </w:numPr>
        <w:shd w:val="clear" w:color="auto" w:fill="FFFFFF"/>
        <w:spacing w:before="144" w:after="144" w:line="288" w:lineRule="atLeast"/>
        <w:rPr>
          <w:rFonts w:asciiTheme="minorHAnsi" w:hAnsiTheme="minorHAnsi"/>
          <w:color w:val="222222"/>
          <w:sz w:val="28"/>
          <w:lang w:val="nb-NO"/>
        </w:rPr>
      </w:pPr>
      <w:r w:rsidRPr="006F4813">
        <w:rPr>
          <w:rFonts w:asciiTheme="minorHAnsi" w:hAnsiTheme="minorHAnsi"/>
          <w:color w:val="222222"/>
          <w:sz w:val="28"/>
          <w:lang w:val="nb-NO"/>
        </w:rPr>
        <w:t>Elev</w:t>
      </w:r>
      <w:r w:rsidR="004541F5">
        <w:rPr>
          <w:rFonts w:asciiTheme="minorHAnsi" w:hAnsiTheme="minorHAnsi"/>
          <w:color w:val="222222"/>
          <w:sz w:val="28"/>
          <w:lang w:val="nb-NO"/>
        </w:rPr>
        <w:t>e</w:t>
      </w:r>
      <w:r w:rsidRPr="006F4813">
        <w:rPr>
          <w:rFonts w:asciiTheme="minorHAnsi" w:hAnsiTheme="minorHAnsi"/>
          <w:color w:val="222222"/>
          <w:sz w:val="28"/>
          <w:lang w:val="nb-NO"/>
        </w:rPr>
        <w:t xml:space="preserve">ne skal følge sikkerhetstiltak som er </w:t>
      </w:r>
      <w:r w:rsidR="001C6256" w:rsidRPr="006F4813">
        <w:rPr>
          <w:rFonts w:asciiTheme="minorHAnsi" w:hAnsiTheme="minorHAnsi"/>
          <w:color w:val="222222"/>
          <w:sz w:val="28"/>
          <w:lang w:val="nb-NO"/>
        </w:rPr>
        <w:t>skildra</w:t>
      </w:r>
      <w:r w:rsidRPr="006F4813">
        <w:rPr>
          <w:rFonts w:asciiTheme="minorHAnsi" w:hAnsiTheme="minorHAnsi"/>
          <w:color w:val="222222"/>
          <w:sz w:val="28"/>
          <w:lang w:val="nb-NO"/>
        </w:rPr>
        <w:t xml:space="preserve"> i HMS-rutiner og </w:t>
      </w:r>
      <w:proofErr w:type="spellStart"/>
      <w:r w:rsidR="001C6256" w:rsidRPr="006F4813">
        <w:rPr>
          <w:rFonts w:asciiTheme="minorHAnsi" w:hAnsiTheme="minorHAnsi"/>
          <w:color w:val="222222"/>
          <w:sz w:val="28"/>
          <w:lang w:val="nb-NO"/>
        </w:rPr>
        <w:t>gjera</w:t>
      </w:r>
      <w:proofErr w:type="spellEnd"/>
      <w:r w:rsidR="001C6256" w:rsidRPr="006F4813">
        <w:rPr>
          <w:rFonts w:asciiTheme="minorHAnsi" w:hAnsiTheme="minorHAnsi"/>
          <w:color w:val="222222"/>
          <w:sz w:val="28"/>
          <w:lang w:val="nb-NO"/>
        </w:rPr>
        <w:t xml:space="preserve"> risikovurdering</w:t>
      </w:r>
      <w:r w:rsidRPr="006F4813">
        <w:rPr>
          <w:rFonts w:asciiTheme="minorHAnsi" w:hAnsiTheme="minorHAnsi"/>
          <w:color w:val="222222"/>
          <w:sz w:val="28"/>
          <w:lang w:val="nb-NO"/>
        </w:rPr>
        <w:t>.</w:t>
      </w:r>
    </w:p>
    <w:p w:rsidR="00D3313D" w:rsidRPr="006F4813" w:rsidRDefault="00D3313D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val="nb-NO" w:eastAsia="en-US"/>
        </w:rPr>
      </w:pPr>
    </w:p>
    <w:p w:rsidR="003C6667" w:rsidRPr="002B1DD7" w:rsidRDefault="001C6256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2B1DD7">
        <w:rPr>
          <w:rFonts w:ascii="Calibri" w:eastAsiaTheme="minorHAnsi" w:hAnsi="Calibri" w:cs="Calibri"/>
          <w:sz w:val="28"/>
          <w:lang w:eastAsia="en-US"/>
        </w:rPr>
        <w:t>På ungdomstrinnet er det jamvel</w:t>
      </w:r>
      <w:r w:rsidR="003C6667" w:rsidRPr="002B1DD7">
        <w:rPr>
          <w:rFonts w:ascii="Calibri" w:eastAsiaTheme="minorHAnsi" w:hAnsi="Calibri" w:cs="Calibri"/>
          <w:sz w:val="28"/>
          <w:lang w:eastAsia="en-US"/>
        </w:rPr>
        <w:t xml:space="preserve"> fle</w:t>
      </w:r>
      <w:r w:rsidRPr="002B1DD7">
        <w:rPr>
          <w:rFonts w:ascii="Calibri" w:eastAsiaTheme="minorHAnsi" w:hAnsi="Calibri" w:cs="Calibri"/>
          <w:sz w:val="28"/>
          <w:lang w:eastAsia="en-US"/>
        </w:rPr>
        <w:t>i</w:t>
      </w:r>
      <w:r w:rsidR="003C6667" w:rsidRPr="002B1DD7">
        <w:rPr>
          <w:rFonts w:ascii="Calibri" w:eastAsiaTheme="minorHAnsi" w:hAnsi="Calibri" w:cs="Calibri"/>
          <w:sz w:val="28"/>
          <w:lang w:eastAsia="en-US"/>
        </w:rPr>
        <w:t>re lær</w:t>
      </w:r>
      <w:r w:rsidR="002B1DD7" w:rsidRPr="002B1DD7">
        <w:rPr>
          <w:rFonts w:ascii="Calibri" w:eastAsiaTheme="minorHAnsi" w:hAnsi="Calibri" w:cs="Calibri"/>
          <w:sz w:val="28"/>
          <w:lang w:eastAsia="en-US"/>
        </w:rPr>
        <w:t>ingsmål i naturfag som har særle</w:t>
      </w:r>
      <w:r w:rsidR="003C6667" w:rsidRPr="002B1DD7">
        <w:rPr>
          <w:rFonts w:ascii="Calibri" w:eastAsiaTheme="minorHAnsi" w:hAnsi="Calibri" w:cs="Calibri"/>
          <w:sz w:val="28"/>
          <w:lang w:eastAsia="en-US"/>
        </w:rPr>
        <w:t>g relevans for</w:t>
      </w:r>
    </w:p>
    <w:p w:rsidR="003C6667" w:rsidRPr="003953ED" w:rsidRDefault="001C6256" w:rsidP="006165B6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3953ED">
        <w:rPr>
          <w:rFonts w:ascii="Calibri" w:eastAsiaTheme="minorHAnsi" w:hAnsi="Calibri" w:cs="Calibri"/>
          <w:sz w:val="28"/>
          <w:lang w:eastAsia="en-US"/>
        </w:rPr>
        <w:t>trafikkopplæringa</w:t>
      </w:r>
      <w:r w:rsidR="003C6667" w:rsidRPr="003953ED">
        <w:rPr>
          <w:rFonts w:ascii="Calibri" w:eastAsiaTheme="minorHAnsi" w:hAnsi="Calibri" w:cs="Calibri"/>
          <w:sz w:val="28"/>
          <w:lang w:eastAsia="en-US"/>
        </w:rPr>
        <w:t xml:space="preserve">, som </w:t>
      </w:r>
      <w:r w:rsidRPr="003953ED">
        <w:rPr>
          <w:rFonts w:ascii="Calibri" w:eastAsiaTheme="minorHAnsi" w:hAnsi="Calibri" w:cs="Calibri"/>
          <w:sz w:val="28"/>
          <w:lang w:eastAsia="en-US"/>
        </w:rPr>
        <w:t xml:space="preserve">til dømes </w:t>
      </w:r>
      <w:r w:rsidR="003C6667" w:rsidRPr="003953ED">
        <w:rPr>
          <w:rFonts w:ascii="Calibri" w:eastAsiaTheme="minorHAnsi" w:hAnsi="Calibri" w:cs="Calibri"/>
          <w:sz w:val="28"/>
          <w:lang w:eastAsia="en-US"/>
        </w:rPr>
        <w:t>fart og akselerasjon, lys, syn og farge samt bruk av</w:t>
      </w:r>
      <w:r w:rsidR="006165B6" w:rsidRPr="003953ED">
        <w:rPr>
          <w:rFonts w:ascii="Calibri" w:eastAsiaTheme="minorHAnsi" w:hAnsi="Calibri" w:cs="Calibri"/>
          <w:sz w:val="28"/>
          <w:lang w:eastAsia="en-US"/>
        </w:rPr>
        <w:t xml:space="preserve"> rusmiddel</w:t>
      </w:r>
      <w:r w:rsidR="003C6667" w:rsidRPr="003953ED">
        <w:rPr>
          <w:rFonts w:ascii="Calibri" w:eastAsiaTheme="minorHAnsi" w:hAnsi="Calibri" w:cs="Calibri"/>
          <w:sz w:val="28"/>
          <w:lang w:eastAsia="en-US"/>
        </w:rPr>
        <w:t>, os</w:t>
      </w:r>
      <w:r w:rsidR="002B1DD7" w:rsidRPr="003953ED">
        <w:rPr>
          <w:rFonts w:ascii="Calibri" w:eastAsiaTheme="minorHAnsi" w:hAnsi="Calibri" w:cs="Calibri"/>
          <w:sz w:val="28"/>
          <w:lang w:eastAsia="en-US"/>
        </w:rPr>
        <w:t>b</w:t>
      </w:r>
      <w:r w:rsidR="003C6667" w:rsidRPr="003953ED">
        <w:rPr>
          <w:rFonts w:ascii="Calibri" w:eastAsiaTheme="minorHAnsi" w:hAnsi="Calibri" w:cs="Calibri"/>
          <w:sz w:val="28"/>
          <w:lang w:eastAsia="en-US"/>
        </w:rPr>
        <w:t>.</w:t>
      </w:r>
      <w:r w:rsidRPr="003953ED">
        <w:rPr>
          <w:rFonts w:ascii="Calibri" w:eastAsiaTheme="minorHAnsi" w:hAnsi="Calibri" w:cs="Calibri"/>
          <w:sz w:val="28"/>
          <w:lang w:eastAsia="en-US"/>
        </w:rPr>
        <w:t xml:space="preserve"> Ein </w:t>
      </w:r>
      <w:r w:rsidR="006165B6" w:rsidRPr="003953ED">
        <w:rPr>
          <w:rFonts w:ascii="Calibri" w:eastAsiaTheme="minorHAnsi" w:hAnsi="Calibri" w:cs="Calibri"/>
          <w:sz w:val="28"/>
          <w:lang w:eastAsia="en-US"/>
        </w:rPr>
        <w:t>finn også trafikkrelaterte emne</w:t>
      </w:r>
      <w:r w:rsidRPr="003953ED">
        <w:rPr>
          <w:rFonts w:ascii="Calibri" w:eastAsiaTheme="minorHAnsi" w:hAnsi="Calibri" w:cs="Calibri"/>
          <w:sz w:val="28"/>
          <w:lang w:eastAsia="en-US"/>
        </w:rPr>
        <w:t xml:space="preserve"> i matematikk, samfunnsfag og </w:t>
      </w:r>
      <w:proofErr w:type="spellStart"/>
      <w:r w:rsidRPr="003953ED">
        <w:rPr>
          <w:rFonts w:ascii="Calibri" w:eastAsiaTheme="minorHAnsi" w:hAnsi="Calibri" w:cs="Calibri"/>
          <w:sz w:val="28"/>
          <w:lang w:eastAsia="en-US"/>
        </w:rPr>
        <w:t>krle</w:t>
      </w:r>
      <w:proofErr w:type="spellEnd"/>
      <w:r w:rsidRPr="003953ED">
        <w:rPr>
          <w:rFonts w:ascii="Calibri" w:eastAsiaTheme="minorHAnsi" w:hAnsi="Calibri" w:cs="Calibri"/>
          <w:sz w:val="28"/>
          <w:lang w:eastAsia="en-US"/>
        </w:rPr>
        <w:t>.</w:t>
      </w:r>
    </w:p>
    <w:p w:rsidR="006F4813" w:rsidRPr="003953ED" w:rsidRDefault="006F4813" w:rsidP="003C6667">
      <w:pPr>
        <w:rPr>
          <w:sz w:val="28"/>
        </w:rPr>
      </w:pPr>
    </w:p>
    <w:p w:rsidR="0004606F" w:rsidRPr="003953ED" w:rsidRDefault="0004606F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4" w:name="_Toc307302530"/>
      <w:bookmarkStart w:id="5" w:name="_Toc314133112"/>
      <w:r w:rsidRPr="006F4813">
        <w:rPr>
          <w:rFonts w:asciiTheme="minorHAnsi" w:hAnsiTheme="minorHAnsi" w:cs="Times New Roman"/>
          <w:color w:val="000000" w:themeColor="text1"/>
          <w:sz w:val="32"/>
        </w:rPr>
        <w:lastRenderedPageBreak/>
        <w:t xml:space="preserve">Opplegg for </w:t>
      </w:r>
      <w:bookmarkEnd w:id="4"/>
      <w:bookmarkEnd w:id="5"/>
      <w:r w:rsidR="003C6667" w:rsidRPr="006F4813">
        <w:rPr>
          <w:rFonts w:asciiTheme="minorHAnsi" w:hAnsiTheme="minorHAnsi" w:cs="Times New Roman"/>
          <w:color w:val="000000" w:themeColor="text1"/>
          <w:sz w:val="32"/>
        </w:rPr>
        <w:t>8. – 10. trinn:</w:t>
      </w:r>
    </w:p>
    <w:p w:rsidR="003C6667" w:rsidRPr="006F4813" w:rsidRDefault="003C6667" w:rsidP="003C6667">
      <w:pPr>
        <w:rPr>
          <w:sz w:val="28"/>
        </w:rPr>
      </w:pPr>
    </w:p>
    <w:p w:rsidR="003C6667" w:rsidRPr="006F4813" w:rsidRDefault="003C6667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Calibri" w:eastAsiaTheme="minorHAnsi" w:hAnsi="Calibri" w:cs="Calibri"/>
          <w:sz w:val="28"/>
          <w:lang w:eastAsia="en-US"/>
        </w:rPr>
        <w:t>Alle elevene vil gjennom vanlig undervisning i naturfag, matematikk,</w:t>
      </w:r>
      <w:r w:rsidR="001C6256" w:rsidRPr="006F4813">
        <w:rPr>
          <w:rFonts w:ascii="Calibri" w:eastAsiaTheme="minorHAnsi" w:hAnsi="Calibri" w:cs="Calibri"/>
          <w:sz w:val="28"/>
          <w:lang w:eastAsia="en-US"/>
        </w:rPr>
        <w:t xml:space="preserve"> ( samt </w:t>
      </w:r>
      <w:proofErr w:type="spellStart"/>
      <w:r w:rsidR="001C6256" w:rsidRPr="006F4813">
        <w:rPr>
          <w:rFonts w:ascii="Calibri" w:eastAsiaTheme="minorHAnsi" w:hAnsi="Calibri" w:cs="Calibri"/>
          <w:sz w:val="28"/>
          <w:lang w:eastAsia="en-US"/>
        </w:rPr>
        <w:t>krle</w:t>
      </w:r>
      <w:proofErr w:type="spellEnd"/>
      <w:r w:rsidR="001C6256" w:rsidRPr="006F4813">
        <w:rPr>
          <w:rFonts w:ascii="Calibri" w:eastAsiaTheme="minorHAnsi" w:hAnsi="Calibri" w:cs="Calibri"/>
          <w:sz w:val="28"/>
          <w:lang w:eastAsia="en-US"/>
        </w:rPr>
        <w:t xml:space="preserve"> og samfunnsfag) </w:t>
      </w:r>
      <w:r w:rsidRPr="006F4813">
        <w:rPr>
          <w:rFonts w:ascii="Calibri" w:eastAsiaTheme="minorHAnsi" w:hAnsi="Calibri" w:cs="Calibri"/>
          <w:sz w:val="28"/>
          <w:lang w:eastAsia="en-US"/>
        </w:rPr>
        <w:t xml:space="preserve"> få trafikkopplæring i </w:t>
      </w:r>
      <w:r w:rsidR="00D1252A">
        <w:rPr>
          <w:rFonts w:ascii="Calibri" w:eastAsiaTheme="minorHAnsi" w:hAnsi="Calibri" w:cs="Calibri"/>
          <w:sz w:val="28"/>
          <w:lang w:eastAsia="en-US"/>
        </w:rPr>
        <w:t xml:space="preserve">ut frå </w:t>
      </w:r>
      <w:r w:rsidR="001C6256" w:rsidRPr="006F4813">
        <w:rPr>
          <w:rFonts w:ascii="Calibri" w:eastAsiaTheme="minorHAnsi" w:hAnsi="Calibri" w:cs="Calibri"/>
          <w:sz w:val="28"/>
          <w:lang w:eastAsia="en-US"/>
        </w:rPr>
        <w:t>kompetansemåla</w:t>
      </w:r>
      <w:r w:rsidRPr="006F4813">
        <w:rPr>
          <w:rFonts w:ascii="Calibri" w:eastAsiaTheme="minorHAnsi" w:hAnsi="Calibri" w:cs="Calibri"/>
          <w:sz w:val="28"/>
          <w:lang w:eastAsia="en-US"/>
        </w:rPr>
        <w:t xml:space="preserve"> i læreplanen, og</w:t>
      </w:r>
      <w:r w:rsidR="001C6256" w:rsidRPr="006F4813">
        <w:rPr>
          <w:rFonts w:ascii="Calibri" w:eastAsiaTheme="minorHAnsi" w:hAnsi="Calibri" w:cs="Calibri"/>
          <w:sz w:val="28"/>
          <w:lang w:eastAsia="en-US"/>
        </w:rPr>
        <w:t xml:space="preserve"> skulen sin</w:t>
      </w:r>
      <w:r w:rsidRPr="006F4813">
        <w:rPr>
          <w:rFonts w:ascii="Calibri" w:eastAsiaTheme="minorHAnsi" w:hAnsi="Calibri" w:cs="Calibri"/>
          <w:sz w:val="28"/>
          <w:lang w:eastAsia="en-US"/>
        </w:rPr>
        <w:t xml:space="preserve"> e</w:t>
      </w:r>
      <w:r w:rsidR="001C6256" w:rsidRPr="006F4813">
        <w:rPr>
          <w:rFonts w:ascii="Calibri" w:eastAsiaTheme="minorHAnsi" w:hAnsi="Calibri" w:cs="Calibri"/>
          <w:sz w:val="28"/>
          <w:lang w:eastAsia="en-US"/>
        </w:rPr>
        <w:t>i</w:t>
      </w:r>
      <w:r w:rsidRPr="006F4813">
        <w:rPr>
          <w:rFonts w:ascii="Calibri" w:eastAsiaTheme="minorHAnsi" w:hAnsi="Calibri" w:cs="Calibri"/>
          <w:sz w:val="28"/>
          <w:lang w:eastAsia="en-US"/>
        </w:rPr>
        <w:t>gen årsplan i faga.</w:t>
      </w:r>
    </w:p>
    <w:p w:rsidR="00D1252A" w:rsidRDefault="001C6256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Calibri" w:eastAsiaTheme="minorHAnsi" w:hAnsi="Calibri" w:cs="Calibri"/>
          <w:sz w:val="28"/>
          <w:lang w:eastAsia="en-US"/>
        </w:rPr>
        <w:t>Elev</w:t>
      </w:r>
      <w:r w:rsidR="00D1252A">
        <w:rPr>
          <w:rFonts w:ascii="Calibri" w:eastAsiaTheme="minorHAnsi" w:hAnsi="Calibri" w:cs="Calibri"/>
          <w:sz w:val="28"/>
          <w:lang w:eastAsia="en-US"/>
        </w:rPr>
        <w:t>a</w:t>
      </w:r>
      <w:r w:rsidRPr="006F4813">
        <w:rPr>
          <w:rFonts w:ascii="Calibri" w:eastAsiaTheme="minorHAnsi" w:hAnsi="Calibri" w:cs="Calibri"/>
          <w:sz w:val="28"/>
          <w:lang w:eastAsia="en-US"/>
        </w:rPr>
        <w:t xml:space="preserve">r på 10. trinn som vel trafikk valfag har dette </w:t>
      </w:r>
      <w:r w:rsidR="003C6667" w:rsidRPr="006F4813">
        <w:rPr>
          <w:rFonts w:ascii="Calibri" w:eastAsiaTheme="minorHAnsi" w:hAnsi="Calibri" w:cs="Calibri"/>
          <w:sz w:val="28"/>
          <w:lang w:eastAsia="en-US"/>
        </w:rPr>
        <w:t xml:space="preserve">faget </w:t>
      </w:r>
      <w:r w:rsidR="00D1252A">
        <w:rPr>
          <w:rFonts w:ascii="Calibri" w:eastAsiaTheme="minorHAnsi" w:hAnsi="Calibri" w:cs="Calibri"/>
          <w:sz w:val="28"/>
          <w:lang w:eastAsia="en-US"/>
        </w:rPr>
        <w:t>to skuletimar per veke.</w:t>
      </w:r>
      <w:r w:rsidR="003C6667" w:rsidRPr="006F4813">
        <w:rPr>
          <w:rFonts w:ascii="Calibri" w:eastAsiaTheme="minorHAnsi" w:hAnsi="Calibri" w:cs="Calibri"/>
          <w:sz w:val="28"/>
          <w:lang w:eastAsia="en-US"/>
        </w:rPr>
        <w:t xml:space="preserve"> </w:t>
      </w:r>
    </w:p>
    <w:p w:rsidR="00D1252A" w:rsidRDefault="00D1252A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</w:p>
    <w:p w:rsidR="003C6667" w:rsidRPr="00FD23E1" w:rsidRDefault="003C6667" w:rsidP="003C6667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eastAsia="en-US"/>
        </w:rPr>
      </w:pPr>
      <w:r w:rsidRPr="00FD23E1">
        <w:rPr>
          <w:rFonts w:ascii="Calibri" w:eastAsiaTheme="minorHAnsi" w:hAnsi="Calibri" w:cs="Calibri"/>
          <w:b/>
          <w:sz w:val="28"/>
          <w:lang w:eastAsia="en-US"/>
        </w:rPr>
        <w:t xml:space="preserve">Trafikk valfag: </w:t>
      </w:r>
    </w:p>
    <w:p w:rsidR="003C6667" w:rsidRPr="00FD23E1" w:rsidRDefault="003C6667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FD23E1">
        <w:rPr>
          <w:rFonts w:ascii="Calibri" w:eastAsiaTheme="minorHAnsi" w:hAnsi="Calibri" w:cs="Calibri"/>
          <w:sz w:val="28"/>
          <w:lang w:eastAsia="en-US"/>
        </w:rPr>
        <w:t xml:space="preserve">  </w:t>
      </w:r>
    </w:p>
    <w:p w:rsidR="003C6667" w:rsidRPr="00FD23E1" w:rsidRDefault="00D1252A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>
        <w:rPr>
          <w:rFonts w:ascii="Calibri" w:eastAsiaTheme="minorHAnsi" w:hAnsi="Calibri" w:cs="Calibri"/>
          <w:sz w:val="28"/>
          <w:lang w:eastAsia="en-US"/>
        </w:rPr>
        <w:t xml:space="preserve">Moster 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>sk</w:t>
      </w:r>
      <w:r>
        <w:rPr>
          <w:rFonts w:ascii="Calibri" w:eastAsiaTheme="minorHAnsi" w:hAnsi="Calibri" w:cs="Calibri"/>
          <w:sz w:val="28"/>
          <w:lang w:eastAsia="en-US"/>
        </w:rPr>
        <w:t>u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 xml:space="preserve">le tilbyr </w:t>
      </w:r>
      <w:r>
        <w:rPr>
          <w:rFonts w:ascii="Calibri" w:eastAsiaTheme="minorHAnsi" w:hAnsi="Calibri" w:cs="Calibri"/>
          <w:sz w:val="28"/>
          <w:lang w:eastAsia="en-US"/>
        </w:rPr>
        <w:t>Trafikk som val</w:t>
      </w:r>
      <w:r w:rsidR="00E7081F" w:rsidRPr="00FD23E1">
        <w:rPr>
          <w:rFonts w:ascii="Calibri" w:eastAsiaTheme="minorHAnsi" w:hAnsi="Calibri" w:cs="Calibri"/>
          <w:sz w:val="28"/>
          <w:lang w:eastAsia="en-US"/>
        </w:rPr>
        <w:t>fag i ungdomsku</w:t>
      </w:r>
      <w:r>
        <w:rPr>
          <w:rFonts w:ascii="Calibri" w:eastAsiaTheme="minorHAnsi" w:hAnsi="Calibri" w:cs="Calibri"/>
          <w:sz w:val="28"/>
          <w:lang w:eastAsia="en-US"/>
        </w:rPr>
        <w:t>len, og t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 xml:space="preserve">rafikalt grunnkurs </w:t>
      </w:r>
      <w:r>
        <w:rPr>
          <w:rFonts w:ascii="Calibri" w:eastAsiaTheme="minorHAnsi" w:hAnsi="Calibri" w:cs="Calibri"/>
          <w:sz w:val="28"/>
          <w:lang w:eastAsia="en-US"/>
        </w:rPr>
        <w:t>er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 xml:space="preserve"> e</w:t>
      </w:r>
      <w:r>
        <w:rPr>
          <w:rFonts w:ascii="Calibri" w:eastAsiaTheme="minorHAnsi" w:hAnsi="Calibri" w:cs="Calibri"/>
          <w:sz w:val="28"/>
          <w:lang w:eastAsia="en-US"/>
        </w:rPr>
        <w:t>in del av val</w:t>
      </w:r>
      <w:r w:rsidR="001C6256" w:rsidRPr="00FD23E1">
        <w:rPr>
          <w:rFonts w:ascii="Calibri" w:eastAsiaTheme="minorHAnsi" w:hAnsi="Calibri" w:cs="Calibri"/>
          <w:sz w:val="28"/>
          <w:lang w:eastAsia="en-US"/>
        </w:rPr>
        <w:t>fag</w:t>
      </w:r>
      <w:r>
        <w:rPr>
          <w:rFonts w:ascii="Calibri" w:eastAsiaTheme="minorHAnsi" w:hAnsi="Calibri" w:cs="Calibri"/>
          <w:sz w:val="28"/>
          <w:lang w:eastAsia="en-US"/>
        </w:rPr>
        <w:t>et.</w:t>
      </w:r>
      <w:r w:rsidR="001C6256" w:rsidRPr="00FD23E1">
        <w:rPr>
          <w:rFonts w:ascii="Calibri" w:eastAsiaTheme="minorHAnsi" w:hAnsi="Calibri" w:cs="Calibri"/>
          <w:sz w:val="28"/>
          <w:lang w:eastAsia="en-US"/>
        </w:rPr>
        <w:t xml:space="preserve"> Sku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>len har godkjent instruktør i faget.</w:t>
      </w:r>
    </w:p>
    <w:p w:rsidR="003C6667" w:rsidRPr="00FD23E1" w:rsidRDefault="003C6667" w:rsidP="003C6667">
      <w:pPr>
        <w:autoSpaceDE w:val="0"/>
        <w:autoSpaceDN w:val="0"/>
        <w:adjustRightInd w:val="0"/>
        <w:rPr>
          <w:rFonts w:eastAsiaTheme="minorHAnsi"/>
          <w:b/>
          <w:bCs/>
          <w:sz w:val="28"/>
          <w:lang w:eastAsia="en-US"/>
        </w:rPr>
      </w:pPr>
      <w:r w:rsidRPr="00FD23E1">
        <w:rPr>
          <w:rFonts w:eastAsiaTheme="minorHAnsi"/>
          <w:b/>
          <w:bCs/>
          <w:sz w:val="28"/>
          <w:lang w:eastAsia="en-US"/>
        </w:rPr>
        <w:t>Formål med faget</w:t>
      </w:r>
    </w:p>
    <w:p w:rsidR="0004606F" w:rsidRPr="00FD23E1" w:rsidRDefault="00D1252A" w:rsidP="006F4813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>
        <w:rPr>
          <w:rFonts w:ascii="Calibri" w:eastAsiaTheme="minorHAnsi" w:hAnsi="Calibri" w:cs="Calibri"/>
          <w:sz w:val="28"/>
          <w:lang w:eastAsia="en-US"/>
        </w:rPr>
        <w:t>Val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 xml:space="preserve">fag </w:t>
      </w:r>
      <w:r w:rsidR="003C6667" w:rsidRPr="00FD23E1">
        <w:rPr>
          <w:rFonts w:ascii="Calibri-Italic" w:eastAsiaTheme="minorHAnsi" w:hAnsi="Calibri-Italic" w:cs="Calibri-Italic"/>
          <w:i/>
          <w:iCs/>
          <w:sz w:val="26"/>
          <w:lang w:eastAsia="en-US"/>
        </w:rPr>
        <w:t xml:space="preserve">trafikk 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>skal bidra til å utvikle kunnskap om trafikk og gi praktisk erfaring med</w:t>
      </w:r>
      <w:r w:rsidR="006F4813" w:rsidRPr="00FD23E1">
        <w:rPr>
          <w:rFonts w:ascii="Calibri" w:eastAsiaTheme="minorHAnsi" w:hAnsi="Calibri" w:cs="Calibri"/>
          <w:sz w:val="28"/>
          <w:lang w:eastAsia="en-US"/>
        </w:rPr>
        <w:t xml:space="preserve"> 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 xml:space="preserve">forsvarlig </w:t>
      </w:r>
      <w:r>
        <w:rPr>
          <w:rFonts w:ascii="Calibri" w:eastAsiaTheme="minorHAnsi" w:hAnsi="Calibri" w:cs="Calibri"/>
          <w:sz w:val="28"/>
          <w:lang w:eastAsia="en-US"/>
        </w:rPr>
        <w:t>å</w:t>
      </w:r>
      <w:r w:rsidR="003C6667" w:rsidRPr="00FD23E1">
        <w:rPr>
          <w:rFonts w:ascii="Calibri" w:eastAsiaTheme="minorHAnsi" w:hAnsi="Calibri" w:cs="Calibri"/>
          <w:sz w:val="28"/>
          <w:lang w:eastAsia="en-US"/>
        </w:rPr>
        <w:t>tferd i trafikken.</w:t>
      </w:r>
    </w:p>
    <w:p w:rsidR="00086886" w:rsidRPr="0000172E" w:rsidRDefault="00086886" w:rsidP="00086886">
      <w:pPr>
        <w:rPr>
          <w:rFonts w:ascii="Verdana" w:hAnsi="Verdana"/>
          <w:color w:val="0070C0"/>
          <w:u w:val="single"/>
        </w:rPr>
      </w:pPr>
      <w:r w:rsidRPr="0000172E">
        <w:rPr>
          <w:rFonts w:ascii="Verdana" w:hAnsi="Verdana"/>
          <w:color w:val="0070C0"/>
          <w:u w:val="single"/>
        </w:rPr>
        <w:t>Valfaget trafikk har eigen læreplan med eigne kompetansemål.</w:t>
      </w:r>
    </w:p>
    <w:p w:rsidR="00086886" w:rsidRPr="0000172E" w:rsidRDefault="00086886" w:rsidP="00086886">
      <w:pPr>
        <w:ind w:left="1416"/>
        <w:rPr>
          <w:rFonts w:ascii="Verdana" w:hAnsi="Verdana"/>
          <w:sz w:val="12"/>
          <w:szCs w:val="12"/>
          <w:u w:val="single"/>
        </w:rPr>
      </w:pPr>
    </w:p>
    <w:p w:rsidR="00086886" w:rsidRDefault="00086886" w:rsidP="00086886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086886" w:rsidRDefault="00086886" w:rsidP="00086886">
      <w:pPr>
        <w:jc w:val="center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eastAsia="nn-NO"/>
        </w:rPr>
        <w:drawing>
          <wp:inline distT="0" distB="0" distL="0" distR="0" wp14:anchorId="4177A0EB" wp14:editId="2565400C">
            <wp:extent cx="4594225" cy="549910"/>
            <wp:effectExtent l="0" t="0" r="3175" b="8890"/>
            <wp:docPr id="8" name="Bilde 8" descr="MC900090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9036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288"/>
      </w:tblGrid>
      <w:tr w:rsidR="00086886" w:rsidRPr="00EE4EB3" w:rsidTr="00045B07">
        <w:tc>
          <w:tcPr>
            <w:tcW w:w="10682" w:type="dxa"/>
            <w:shd w:val="clear" w:color="auto" w:fill="95B3D7"/>
          </w:tcPr>
          <w:p w:rsidR="00086886" w:rsidRPr="00EE4EB3" w:rsidRDefault="00086886" w:rsidP="00045B07">
            <w:pPr>
              <w:rPr>
                <w:rFonts w:ascii="Verdana" w:hAnsi="Verdana"/>
              </w:rPr>
            </w:pPr>
            <w:r w:rsidRPr="00EE4EB3">
              <w:rPr>
                <w:rFonts w:ascii="Verdana" w:hAnsi="Verdana"/>
              </w:rPr>
              <w:br w:type="page"/>
            </w:r>
          </w:p>
        </w:tc>
      </w:tr>
    </w:tbl>
    <w:p w:rsidR="00D3313D" w:rsidRPr="00FD23E1" w:rsidRDefault="00D3313D" w:rsidP="003C6667">
      <w:pPr>
        <w:pStyle w:val="Default"/>
        <w:ind w:left="1776"/>
        <w:rPr>
          <w:rFonts w:ascii="Calibri" w:eastAsiaTheme="minorHAnsi" w:hAnsi="Calibri" w:cs="Calibri"/>
          <w:sz w:val="28"/>
          <w:lang w:val="nn-NO" w:eastAsia="en-US"/>
        </w:rPr>
      </w:pPr>
    </w:p>
    <w:p w:rsidR="00D3313D" w:rsidRPr="00FD23E1" w:rsidRDefault="00D3313D" w:rsidP="003C6667">
      <w:pPr>
        <w:pStyle w:val="Default"/>
        <w:ind w:left="1776"/>
        <w:rPr>
          <w:rFonts w:ascii="Calibri" w:eastAsiaTheme="minorHAnsi" w:hAnsi="Calibri" w:cs="Calibri"/>
          <w:sz w:val="28"/>
          <w:lang w:val="nn-NO" w:eastAsia="en-US"/>
        </w:rPr>
      </w:pPr>
    </w:p>
    <w:p w:rsidR="00D3313D" w:rsidRPr="00FD23E1" w:rsidRDefault="00D3313D" w:rsidP="00D3313D">
      <w:pPr>
        <w:pStyle w:val="Default"/>
        <w:rPr>
          <w:rFonts w:ascii="Calibri" w:eastAsiaTheme="minorHAnsi" w:hAnsi="Calibri" w:cs="Calibri"/>
          <w:b/>
          <w:sz w:val="32"/>
          <w:lang w:val="nn-NO" w:eastAsia="en-US"/>
        </w:rPr>
      </w:pPr>
      <w:r w:rsidRPr="00FD23E1">
        <w:rPr>
          <w:rFonts w:ascii="Calibri" w:eastAsiaTheme="minorHAnsi" w:hAnsi="Calibri" w:cs="Calibri"/>
          <w:b/>
          <w:sz w:val="32"/>
          <w:lang w:val="nn-NO" w:eastAsia="en-US"/>
        </w:rPr>
        <w:t>Framlegg til opplegg på dei ulike trinna:</w:t>
      </w:r>
    </w:p>
    <w:p w:rsidR="00D3313D" w:rsidRPr="00FD23E1" w:rsidRDefault="00D3313D" w:rsidP="00D3313D">
      <w:pPr>
        <w:pStyle w:val="Default"/>
        <w:rPr>
          <w:rFonts w:ascii="Calibri" w:eastAsiaTheme="minorHAnsi" w:hAnsi="Calibri" w:cs="Calibri"/>
          <w:sz w:val="28"/>
          <w:lang w:val="nn-NO" w:eastAsia="en-US"/>
        </w:rPr>
      </w:pP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28"/>
          <w:lang w:eastAsia="en-US"/>
        </w:rPr>
      </w:pPr>
      <w:r w:rsidRPr="00FD23E1">
        <w:rPr>
          <w:rFonts w:ascii="Calibri" w:eastAsiaTheme="minorHAnsi" w:hAnsi="Calibri" w:cs="Calibri"/>
          <w:b/>
          <w:color w:val="000000"/>
          <w:sz w:val="28"/>
          <w:lang w:eastAsia="en-US"/>
        </w:rPr>
        <w:t>8.trinn: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Det vert informert </w:t>
      </w:r>
      <w:proofErr w:type="gramStart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om</w:t>
      </w:r>
      <w:proofErr w:type="gramEnd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skulen sin lokale plan for trafikkopplæring på foreldremøte på hausten.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proofErr w:type="gramStart"/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color w:val="000000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”</w:t>
      </w:r>
      <w:proofErr w:type="gramEnd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Gå til skolen” – aksjon ved skolestart, refleksdag og gå – dagen.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color w:val="000000"/>
          <w:sz w:val="26"/>
          <w:lang w:eastAsia="en-US"/>
        </w:rPr>
        <w:t xml:space="preserve"> 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Elever </w:t>
      </w:r>
      <w:proofErr w:type="gramStart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føresette skriv under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på refleksbruk og hjelmbruk på det årlige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samtykkeskjemaet.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color w:val="000000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På utedag</w:t>
      </w:r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>a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r får elevene gå‐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proofErr w:type="gramStart"/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 xml:space="preserve"> sykkeltrening i skulen sitt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nærområde.</w:t>
      </w:r>
    </w:p>
    <w:p w:rsidR="00BE2143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color w:val="000000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Praktisere trygg bruk av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sykkel som fr</w:t>
      </w:r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>a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mkomstmiddel, med fokus på at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hjelm </w:t>
      </w:r>
      <w:proofErr w:type="gramStart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sykkel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er i </w:t>
      </w:r>
      <w:proofErr w:type="spellStart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forskriftsmessig</w:t>
      </w:r>
      <w:proofErr w:type="spellEnd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 xml:space="preserve">stand. </w:t>
      </w:r>
      <w:hyperlink r:id="rId14" w:history="1">
        <w:r w:rsidR="00035DAB" w:rsidRPr="00FD23E1">
          <w:rPr>
            <w:rStyle w:val="Hyperkobling"/>
            <w:rFonts w:ascii="Calibri" w:eastAsiaTheme="minorHAnsi" w:hAnsi="Calibri" w:cs="Calibri"/>
            <w:sz w:val="28"/>
            <w:lang w:eastAsia="en-US"/>
          </w:rPr>
          <w:t>www.trafikkogskole.no</w:t>
        </w:r>
      </w:hyperlink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: </w:t>
      </w:r>
    </w:p>
    <w:p w:rsidR="00D3313D" w:rsidRPr="00FD23E1" w:rsidRDefault="00035DAB" w:rsidP="00D331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F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ramleis </w:t>
      </w:r>
      <w:r w:rsidR="00D3313D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fokus på hjelmbruk.</w:t>
      </w:r>
    </w:p>
    <w:p w:rsidR="00D3313D" w:rsidRPr="00FD23E1" w:rsidRDefault="00D3313D" w:rsidP="001C625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color w:val="000000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color w:val="000000"/>
          <w:sz w:val="26"/>
          <w:lang w:eastAsia="en-US"/>
        </w:rPr>
        <w:t xml:space="preserve"> </w:t>
      </w:r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>F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remje viktigheten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av 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tryggleiksutstyr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som refleks og bilbelte gjennom 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demonstrasjon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av </w:t>
      </w:r>
      <w:proofErr w:type="spellStart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egghjelm</w:t>
      </w:r>
      <w:proofErr w:type="spellEnd"/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,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utdeling av refleks,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(Refleksdagen ATL</w:t>
      </w:r>
      <w:proofErr w:type="gramStart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)  film</w:t>
      </w:r>
      <w:proofErr w:type="gramEnd"/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>,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samt anna</w:t>
      </w: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relevant litteratur.</w:t>
      </w:r>
    </w:p>
    <w:p w:rsidR="00D3313D" w:rsidRPr="00FD23E1" w:rsidRDefault="00D3313D" w:rsidP="00D3313D">
      <w:pPr>
        <w:pStyle w:val="Default"/>
        <w:rPr>
          <w:rFonts w:ascii="Calibri" w:eastAsiaTheme="minorHAnsi" w:hAnsi="Calibri" w:cs="Calibri"/>
          <w:lang w:val="nn-NO" w:eastAsia="en-US"/>
        </w:rPr>
      </w:pP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D1252A" w:rsidRPr="00FD23E1" w:rsidRDefault="00D1252A" w:rsidP="00D3313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6165B6" w:rsidRPr="00FD23E1" w:rsidRDefault="006165B6" w:rsidP="00D3313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6165B6" w:rsidRPr="00FD23E1" w:rsidRDefault="006165B6" w:rsidP="00D3313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eastAsia="en-US"/>
        </w:rPr>
      </w:pPr>
      <w:r w:rsidRPr="00FD23E1">
        <w:rPr>
          <w:rFonts w:ascii="Calibri" w:eastAsiaTheme="minorHAnsi" w:hAnsi="Calibri" w:cs="Calibri"/>
          <w:b/>
          <w:sz w:val="28"/>
          <w:lang w:eastAsia="en-US"/>
        </w:rPr>
        <w:t>9.trinn: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Det vert informert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proofErr w:type="gramStart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om</w:t>
      </w:r>
      <w:proofErr w:type="gramEnd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sku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len sin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lokale plan for trafikkopplæring på foreldremøte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på hausten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proofErr w:type="gramStart"/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sz w:val="28"/>
          <w:lang w:eastAsia="en-US"/>
        </w:rPr>
        <w:t>”</w:t>
      </w:r>
      <w:proofErr w:type="gramEnd"/>
      <w:r w:rsidRPr="00FD23E1">
        <w:rPr>
          <w:rFonts w:ascii="Calibri" w:eastAsiaTheme="minorHAnsi" w:hAnsi="Calibri" w:cs="Calibri"/>
          <w:sz w:val="28"/>
          <w:lang w:eastAsia="en-US"/>
        </w:rPr>
        <w:t>Gå til skolen” – aksjon ved skolestart, refleksdag og gå – dagen.</w:t>
      </w:r>
    </w:p>
    <w:p w:rsidR="00035DAB" w:rsidRPr="00FD23E1" w:rsidRDefault="00D3313D" w:rsidP="00035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Elever </w:t>
      </w:r>
      <w:proofErr w:type="gramStart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føresette skriv under på refleksbruk og hjelmbruk på det årlige</w:t>
      </w:r>
    </w:p>
    <w:p w:rsidR="00D3313D" w:rsidRPr="00FD23E1" w:rsidRDefault="00035DAB" w:rsidP="00035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samtykkeskjemaet.</w:t>
      </w:r>
      <w:r w:rsidR="00D3313D" w:rsidRPr="00FD23E1">
        <w:rPr>
          <w:rFonts w:ascii="Calibri" w:eastAsiaTheme="minorHAnsi" w:hAnsi="Calibri" w:cs="Calibri"/>
          <w:sz w:val="28"/>
          <w:lang w:eastAsia="en-US"/>
        </w:rPr>
        <w:t>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sz w:val="26"/>
          <w:lang w:eastAsia="en-US"/>
        </w:rPr>
        <w:t xml:space="preserve"> </w:t>
      </w:r>
      <w:r w:rsidR="00A75D4B" w:rsidRPr="00FD23E1">
        <w:rPr>
          <w:rFonts w:ascii="Calibri" w:eastAsiaTheme="minorHAnsi" w:hAnsi="Calibri" w:cs="Calibri"/>
          <w:sz w:val="28"/>
          <w:lang w:eastAsia="en-US"/>
        </w:rPr>
        <w:t>På utedaga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r får elevene gå‐ </w:t>
      </w:r>
      <w:proofErr w:type="gramStart"/>
      <w:r w:rsidRPr="00FD23E1">
        <w:rPr>
          <w:rFonts w:ascii="Calibri" w:eastAsiaTheme="minorHAnsi" w:hAnsi="Calibri" w:cs="Calibri"/>
          <w:sz w:val="28"/>
          <w:lang w:eastAsia="en-US"/>
        </w:rPr>
        <w:t>og</w:t>
      </w:r>
      <w:proofErr w:type="gramEnd"/>
      <w:r w:rsidRPr="00FD23E1">
        <w:rPr>
          <w:rFonts w:ascii="Calibri" w:eastAsiaTheme="minorHAnsi" w:hAnsi="Calibri" w:cs="Calibri"/>
          <w:sz w:val="28"/>
          <w:lang w:eastAsia="en-US"/>
        </w:rPr>
        <w:t xml:space="preserve"> sykkeltrening i skolen</w:t>
      </w:r>
      <w:r w:rsidR="00BE2143">
        <w:rPr>
          <w:rFonts w:ascii="Calibri" w:eastAsiaTheme="minorHAnsi" w:hAnsi="Calibri" w:cs="Calibri"/>
          <w:sz w:val="28"/>
          <w:lang w:eastAsia="en-US"/>
        </w:rPr>
        <w:t xml:space="preserve"> sitt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 nærområde.</w:t>
      </w:r>
    </w:p>
    <w:p w:rsidR="00D3313D" w:rsidRPr="00FD23E1" w:rsidRDefault="00D3313D" w:rsidP="001C6256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Praktisere trygg bruk av sykkel som </w:t>
      </w:r>
      <w:proofErr w:type="spellStart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fremkomstmiddel</w:t>
      </w:r>
      <w:proofErr w:type="spellEnd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, med fokus på at hjelm </w:t>
      </w:r>
      <w:proofErr w:type="gramStart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sykkel er i </w:t>
      </w:r>
      <w:proofErr w:type="spellStart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forskriftsmessig</w:t>
      </w:r>
      <w:proofErr w:type="spellEnd"/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r w:rsidR="00BE2143">
        <w:rPr>
          <w:rFonts w:ascii="Calibri" w:eastAsiaTheme="minorHAnsi" w:hAnsi="Calibri" w:cs="Calibri"/>
          <w:color w:val="000000"/>
          <w:sz w:val="28"/>
          <w:lang w:eastAsia="en-US"/>
        </w:rPr>
        <w:t xml:space="preserve">stand. </w:t>
      </w:r>
      <w:hyperlink r:id="rId15" w:history="1">
        <w:r w:rsidR="00035DAB" w:rsidRPr="00FD23E1">
          <w:rPr>
            <w:rStyle w:val="Hyperkobling"/>
            <w:rFonts w:ascii="Calibri" w:eastAsiaTheme="minorHAnsi" w:hAnsi="Calibri" w:cs="Calibri"/>
            <w:sz w:val="28"/>
            <w:lang w:eastAsia="en-US"/>
          </w:rPr>
          <w:t>www.trafikkogskole.no</w:t>
        </w:r>
      </w:hyperlink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: F</w:t>
      </w:r>
      <w:r w:rsidR="001C6256" w:rsidRPr="00FD23E1">
        <w:rPr>
          <w:rFonts w:ascii="Calibri" w:eastAsiaTheme="minorHAnsi" w:hAnsi="Calibri" w:cs="Calibri"/>
          <w:color w:val="000000"/>
          <w:sz w:val="28"/>
          <w:lang w:eastAsia="en-US"/>
        </w:rPr>
        <w:t>ramleis fokus på hjelmbruk.</w:t>
      </w:r>
    </w:p>
    <w:p w:rsidR="00D3313D" w:rsidRPr="006F4813" w:rsidRDefault="00D3313D" w:rsidP="00D3313D">
      <w:pPr>
        <w:pStyle w:val="Default"/>
        <w:rPr>
          <w:rFonts w:ascii="Calibri" w:eastAsiaTheme="minorHAnsi" w:hAnsi="Calibri" w:cs="Calibri"/>
          <w:sz w:val="28"/>
          <w:lang w:val="nn-NO"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6F4813">
        <w:rPr>
          <w:rFonts w:ascii="SymbolMT" w:eastAsia="SymbolMT" w:hAnsi="Calibri" w:cs="SymbolMT"/>
          <w:sz w:val="26"/>
          <w:lang w:val="nn-NO" w:eastAsia="en-US"/>
        </w:rPr>
        <w:t xml:space="preserve"> </w:t>
      </w:r>
      <w:r w:rsidRPr="006F4813">
        <w:rPr>
          <w:rFonts w:ascii="Calibri" w:eastAsiaTheme="minorHAnsi" w:hAnsi="Calibri" w:cs="Calibri"/>
          <w:sz w:val="28"/>
          <w:lang w:val="nn-NO" w:eastAsia="en-US"/>
        </w:rPr>
        <w:t>Re</w:t>
      </w:r>
      <w:r w:rsidR="001C6256" w:rsidRPr="006F4813">
        <w:rPr>
          <w:rFonts w:ascii="Calibri" w:eastAsiaTheme="minorHAnsi" w:hAnsi="Calibri" w:cs="Calibri"/>
          <w:sz w:val="28"/>
          <w:lang w:val="nn-NO" w:eastAsia="en-US"/>
        </w:rPr>
        <w:t>fleks</w:t>
      </w:r>
      <w:r w:rsidR="00BE2143">
        <w:rPr>
          <w:rFonts w:ascii="Calibri" w:eastAsiaTheme="minorHAnsi" w:hAnsi="Calibri" w:cs="Calibri"/>
          <w:sz w:val="28"/>
          <w:lang w:val="nn-NO" w:eastAsia="en-US"/>
        </w:rPr>
        <w:t>-</w:t>
      </w:r>
      <w:r w:rsidR="001C6256" w:rsidRPr="006F4813">
        <w:rPr>
          <w:rFonts w:ascii="Calibri" w:eastAsiaTheme="minorHAnsi" w:hAnsi="Calibri" w:cs="Calibri"/>
          <w:sz w:val="28"/>
          <w:lang w:val="nn-NO" w:eastAsia="en-US"/>
        </w:rPr>
        <w:t xml:space="preserve"> </w:t>
      </w:r>
      <w:proofErr w:type="spellStart"/>
      <w:r w:rsidR="00BE2143">
        <w:rPr>
          <w:rFonts w:ascii="Calibri" w:eastAsiaTheme="minorHAnsi" w:hAnsi="Calibri" w:cs="Calibri"/>
          <w:sz w:val="28"/>
          <w:lang w:val="nn-NO" w:eastAsia="en-US"/>
        </w:rPr>
        <w:t>demo</w:t>
      </w:r>
      <w:proofErr w:type="spellEnd"/>
      <w:r w:rsidR="00BE2143">
        <w:rPr>
          <w:rFonts w:ascii="Calibri" w:eastAsiaTheme="minorHAnsi" w:hAnsi="Calibri" w:cs="Calibri"/>
          <w:sz w:val="28"/>
          <w:lang w:val="nn-NO" w:eastAsia="en-US"/>
        </w:rPr>
        <w:t>. Refleksdagen.</w:t>
      </w:r>
    </w:p>
    <w:p w:rsidR="00D3313D" w:rsidRPr="006F4813" w:rsidRDefault="00D3313D" w:rsidP="00D3313D">
      <w:pPr>
        <w:pStyle w:val="Default"/>
        <w:rPr>
          <w:rFonts w:ascii="Calibri" w:eastAsiaTheme="minorHAnsi" w:hAnsi="Calibri" w:cs="Calibri"/>
          <w:sz w:val="28"/>
          <w:lang w:val="nn-NO" w:eastAsia="en-US"/>
        </w:rPr>
      </w:pPr>
    </w:p>
    <w:p w:rsidR="00D3313D" w:rsidRPr="006F4813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lang w:eastAsia="en-US"/>
        </w:rPr>
      </w:pPr>
      <w:r w:rsidRPr="006F4813">
        <w:rPr>
          <w:rFonts w:ascii="Calibri" w:eastAsiaTheme="minorHAnsi" w:hAnsi="Calibri" w:cs="Calibri"/>
          <w:b/>
          <w:sz w:val="28"/>
          <w:lang w:eastAsia="en-US"/>
        </w:rPr>
        <w:t>10 trinn:</w:t>
      </w:r>
    </w:p>
    <w:p w:rsidR="00D3313D" w:rsidRPr="00B35F5B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="00035DAB" w:rsidRPr="00B35F5B">
        <w:rPr>
          <w:rFonts w:ascii="Calibri" w:eastAsiaTheme="minorHAnsi" w:hAnsi="Calibri" w:cs="Calibri"/>
          <w:color w:val="000000"/>
          <w:sz w:val="28"/>
          <w:lang w:eastAsia="en-US"/>
        </w:rPr>
        <w:t xml:space="preserve">Det vert informert </w:t>
      </w:r>
      <w:proofErr w:type="gramStart"/>
      <w:r w:rsidR="00035DAB" w:rsidRPr="00B35F5B">
        <w:rPr>
          <w:rFonts w:ascii="Calibri" w:eastAsiaTheme="minorHAnsi" w:hAnsi="Calibri" w:cs="Calibri"/>
          <w:color w:val="000000"/>
          <w:sz w:val="28"/>
          <w:lang w:eastAsia="en-US"/>
        </w:rPr>
        <w:t>om</w:t>
      </w:r>
      <w:proofErr w:type="gramEnd"/>
      <w:r w:rsidR="00035DAB" w:rsidRPr="00B35F5B">
        <w:rPr>
          <w:rFonts w:ascii="Calibri" w:eastAsiaTheme="minorHAnsi" w:hAnsi="Calibri" w:cs="Calibri"/>
          <w:color w:val="000000"/>
          <w:sz w:val="28"/>
          <w:lang w:eastAsia="en-US"/>
        </w:rPr>
        <w:t xml:space="preserve"> skulen sin lokale plan for trafikkopplæring på foreldremøte på hausten.</w:t>
      </w:r>
    </w:p>
    <w:p w:rsidR="00D3313D" w:rsidRPr="00B35F5B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proofErr w:type="gramStart"/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B35F5B">
        <w:rPr>
          <w:rFonts w:ascii="SymbolMT" w:eastAsia="SymbolMT" w:hAnsi="Calibri" w:cs="SymbolMT"/>
          <w:sz w:val="26"/>
          <w:lang w:eastAsia="en-US"/>
        </w:rPr>
        <w:t xml:space="preserve"> </w:t>
      </w:r>
      <w:r w:rsidRPr="00B35F5B">
        <w:rPr>
          <w:rFonts w:ascii="Calibri" w:eastAsiaTheme="minorHAnsi" w:hAnsi="Calibri" w:cs="Calibri"/>
          <w:sz w:val="28"/>
          <w:lang w:eastAsia="en-US"/>
        </w:rPr>
        <w:t>”</w:t>
      </w:r>
      <w:proofErr w:type="gramEnd"/>
      <w:r w:rsidRPr="00B35F5B">
        <w:rPr>
          <w:rFonts w:ascii="Calibri" w:eastAsiaTheme="minorHAnsi" w:hAnsi="Calibri" w:cs="Calibri"/>
          <w:sz w:val="28"/>
          <w:lang w:eastAsia="en-US"/>
        </w:rPr>
        <w:t>Gå til skolen” – aksjon ved skolestart, refleksdag og gå – dagen.</w:t>
      </w:r>
    </w:p>
    <w:p w:rsidR="00035DAB" w:rsidRPr="00FD23E1" w:rsidRDefault="00D3313D" w:rsidP="00035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Elever </w:t>
      </w:r>
      <w:proofErr w:type="gramStart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føresette skriv under på refleksbruk og hjelmbruk på det årlige</w:t>
      </w:r>
    </w:p>
    <w:p w:rsidR="00035DAB" w:rsidRPr="00FD23E1" w:rsidRDefault="00035DAB" w:rsidP="00035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lang w:eastAsia="en-US"/>
        </w:rPr>
      </w:pPr>
      <w:r w:rsidRPr="00FD23E1">
        <w:rPr>
          <w:rFonts w:ascii="Calibri" w:eastAsiaTheme="minorHAnsi" w:hAnsi="Calibri" w:cs="Calibri"/>
          <w:color w:val="000000"/>
          <w:sz w:val="28"/>
          <w:lang w:eastAsia="en-US"/>
        </w:rPr>
        <w:t>samtykkeskjemaet.</w:t>
      </w:r>
    </w:p>
    <w:p w:rsidR="00D3313D" w:rsidRPr="00FD23E1" w:rsidRDefault="00D3313D" w:rsidP="00035DA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På </w:t>
      </w:r>
      <w:r w:rsidR="00A75D4B" w:rsidRPr="00FD23E1">
        <w:rPr>
          <w:rFonts w:asciiTheme="minorHAnsi" w:eastAsiaTheme="minorHAnsi" w:hAnsiTheme="minorHAnsi" w:cs="Calibri-Bold"/>
          <w:bCs/>
          <w:sz w:val="28"/>
          <w:lang w:eastAsia="en-US"/>
        </w:rPr>
        <w:t>utedaga</w:t>
      </w:r>
      <w:r w:rsidRPr="00FD23E1">
        <w:rPr>
          <w:rFonts w:asciiTheme="minorHAnsi" w:eastAsiaTheme="minorHAnsi" w:hAnsiTheme="minorHAnsi" w:cs="Calibri-Bold"/>
          <w:bCs/>
          <w:sz w:val="28"/>
          <w:lang w:eastAsia="en-US"/>
        </w:rPr>
        <w:t>r</w:t>
      </w:r>
      <w:r w:rsidRPr="00FD23E1">
        <w:rPr>
          <w:rFonts w:ascii="Calibri-Bold" w:eastAsiaTheme="minorHAnsi" w:hAnsi="Calibri-Bold" w:cs="Calibri-Bold"/>
          <w:b/>
          <w:bCs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får elevene gå‐ </w:t>
      </w:r>
      <w:proofErr w:type="gramStart"/>
      <w:r w:rsidRPr="00FD23E1">
        <w:rPr>
          <w:rFonts w:ascii="Calibri" w:eastAsiaTheme="minorHAnsi" w:hAnsi="Calibri" w:cs="Calibri"/>
          <w:sz w:val="28"/>
          <w:lang w:eastAsia="en-US"/>
        </w:rPr>
        <w:t>og</w:t>
      </w:r>
      <w:proofErr w:type="gramEnd"/>
      <w:r w:rsidRPr="00FD23E1">
        <w:rPr>
          <w:rFonts w:ascii="Calibri" w:eastAsiaTheme="minorHAnsi" w:hAnsi="Calibri" w:cs="Calibri"/>
          <w:sz w:val="28"/>
          <w:lang w:eastAsia="en-US"/>
        </w:rPr>
        <w:t xml:space="preserve"> sykkeltrening i skolens </w:t>
      </w:r>
      <w:proofErr w:type="spellStart"/>
      <w:r w:rsidRPr="00FD23E1">
        <w:rPr>
          <w:rFonts w:ascii="Calibri" w:eastAsiaTheme="minorHAnsi" w:hAnsi="Calibri" w:cs="Calibri"/>
          <w:sz w:val="28"/>
          <w:lang w:eastAsia="en-US"/>
        </w:rPr>
        <w:t>nærområder</w:t>
      </w:r>
      <w:proofErr w:type="spellEnd"/>
      <w:r w:rsidRPr="00FD23E1">
        <w:rPr>
          <w:rFonts w:ascii="Calibri" w:eastAsiaTheme="minorHAnsi" w:hAnsi="Calibri" w:cs="Calibri"/>
          <w:sz w:val="28"/>
          <w:lang w:eastAsia="en-US"/>
        </w:rPr>
        <w:t>.</w:t>
      </w:r>
    </w:p>
    <w:p w:rsidR="00D3313D" w:rsidRPr="00FD23E1" w:rsidRDefault="00D3313D" w:rsidP="00A75D4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FD23E1">
        <w:rPr>
          <w:rFonts w:ascii="SymbolMT" w:eastAsia="SymbolMT" w:hAnsi="Calibri" w:cs="SymbolMT"/>
          <w:sz w:val="26"/>
          <w:lang w:eastAsia="en-US"/>
        </w:rPr>
        <w:t xml:space="preserve"> 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Praktisere trygg bruk av sykkel som </w:t>
      </w:r>
      <w:proofErr w:type="spellStart"/>
      <w:r w:rsidRPr="00FD23E1">
        <w:rPr>
          <w:rFonts w:ascii="Calibri" w:eastAsiaTheme="minorHAnsi" w:hAnsi="Calibri" w:cs="Calibri"/>
          <w:sz w:val="28"/>
          <w:lang w:eastAsia="en-US"/>
        </w:rPr>
        <w:t>fremkomstmiddel</w:t>
      </w:r>
      <w:proofErr w:type="spellEnd"/>
      <w:r w:rsidRPr="00FD23E1">
        <w:rPr>
          <w:rFonts w:ascii="Calibri" w:eastAsiaTheme="minorHAnsi" w:hAnsi="Calibri" w:cs="Calibri"/>
          <w:sz w:val="28"/>
          <w:lang w:eastAsia="en-US"/>
        </w:rPr>
        <w:t xml:space="preserve">, </w:t>
      </w:r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med fokus på at hjelm </w:t>
      </w:r>
      <w:proofErr w:type="gramStart"/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>og</w:t>
      </w:r>
      <w:proofErr w:type="gramEnd"/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sykkel er i </w:t>
      </w:r>
      <w:proofErr w:type="spellStart"/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>forskriftsmessig</w:t>
      </w:r>
      <w:proofErr w:type="spellEnd"/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 xml:space="preserve"> </w:t>
      </w:r>
      <w:hyperlink r:id="rId16" w:history="1">
        <w:r w:rsidR="00035DAB" w:rsidRPr="00FD23E1">
          <w:rPr>
            <w:rStyle w:val="Hyperkobling"/>
            <w:rFonts w:ascii="Calibri" w:eastAsiaTheme="minorHAnsi" w:hAnsi="Calibri" w:cs="Calibri"/>
            <w:sz w:val="28"/>
            <w:lang w:eastAsia="en-US"/>
          </w:rPr>
          <w:t>www.trafikkogskole.no</w:t>
        </w:r>
      </w:hyperlink>
      <w:r w:rsidR="00035DAB" w:rsidRPr="00FD23E1">
        <w:rPr>
          <w:rFonts w:ascii="Calibri" w:eastAsiaTheme="minorHAnsi" w:hAnsi="Calibri" w:cs="Calibri"/>
          <w:color w:val="000000"/>
          <w:sz w:val="28"/>
          <w:lang w:eastAsia="en-US"/>
        </w:rPr>
        <w:t>: F</w:t>
      </w:r>
      <w:r w:rsidR="00A75D4B" w:rsidRPr="00FD23E1">
        <w:rPr>
          <w:rFonts w:ascii="Calibri" w:eastAsiaTheme="minorHAnsi" w:hAnsi="Calibri" w:cs="Calibri"/>
          <w:color w:val="000000"/>
          <w:sz w:val="28"/>
          <w:lang w:eastAsia="en-US"/>
        </w:rPr>
        <w:t>ramleis fokus på hjelmbruk.</w:t>
      </w:r>
    </w:p>
    <w:p w:rsidR="00D3313D" w:rsidRPr="00FD23E1" w:rsidRDefault="00D3313D" w:rsidP="00D3313D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proofErr w:type="gramStart"/>
      <w:r w:rsidRPr="006F4813">
        <w:rPr>
          <w:rFonts w:ascii="SymbolMT" w:eastAsia="SymbolMT" w:hAnsi="Calibri" w:cs="SymbolMT" w:hint="eastAsia"/>
          <w:sz w:val="26"/>
          <w:lang w:eastAsia="en-US"/>
        </w:rPr>
        <w:t></w:t>
      </w:r>
      <w:r w:rsidRPr="00FD23E1">
        <w:rPr>
          <w:rFonts w:ascii="Calibri" w:eastAsiaTheme="minorHAnsi" w:hAnsi="Calibri" w:cs="Calibri"/>
          <w:sz w:val="28"/>
          <w:lang w:eastAsia="en-US"/>
        </w:rPr>
        <w:t>Refleks.</w:t>
      </w:r>
      <w:proofErr w:type="gramEnd"/>
      <w:r w:rsidRPr="00FD23E1">
        <w:rPr>
          <w:rFonts w:ascii="Calibri" w:eastAsiaTheme="minorHAnsi" w:hAnsi="Calibri" w:cs="Calibri"/>
          <w:sz w:val="28"/>
          <w:lang w:eastAsia="en-US"/>
        </w:rPr>
        <w:t xml:space="preserve"> Gjennomføring av oppdrag: Refleks med opplegg fr</w:t>
      </w:r>
      <w:r w:rsidR="00BE2143">
        <w:rPr>
          <w:rFonts w:ascii="Calibri" w:eastAsiaTheme="minorHAnsi" w:hAnsi="Calibri" w:cs="Calibri"/>
          <w:sz w:val="28"/>
          <w:lang w:eastAsia="en-US"/>
        </w:rPr>
        <w:t>å</w:t>
      </w:r>
      <w:r w:rsidRPr="00FD23E1">
        <w:rPr>
          <w:rFonts w:ascii="Calibri" w:eastAsiaTheme="minorHAnsi" w:hAnsi="Calibri" w:cs="Calibri"/>
          <w:sz w:val="28"/>
          <w:lang w:eastAsia="en-US"/>
        </w:rPr>
        <w:t xml:space="preserve"> Trygg trafikk</w:t>
      </w:r>
    </w:p>
    <w:p w:rsidR="00D3313D" w:rsidRPr="00FD23E1" w:rsidRDefault="00D3313D" w:rsidP="00035DA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eastAsia="en-US"/>
        </w:rPr>
      </w:pPr>
      <w:r w:rsidRPr="00FD23E1">
        <w:rPr>
          <w:rFonts w:ascii="Calibri" w:eastAsiaTheme="minorHAnsi" w:hAnsi="Calibri" w:cs="Calibri"/>
          <w:sz w:val="28"/>
          <w:lang w:eastAsia="en-US"/>
        </w:rPr>
        <w:t>Kunne dette vært deg? Gjennomføre opplegget med utgangspunkt i materiale fr</w:t>
      </w:r>
      <w:r w:rsidR="00BE2143">
        <w:rPr>
          <w:rFonts w:ascii="Calibri" w:eastAsiaTheme="minorHAnsi" w:hAnsi="Calibri" w:cs="Calibri"/>
          <w:sz w:val="28"/>
          <w:lang w:eastAsia="en-US"/>
        </w:rPr>
        <w:t>å</w:t>
      </w:r>
      <w:r w:rsidR="00035DAB" w:rsidRPr="00FD23E1">
        <w:rPr>
          <w:rFonts w:ascii="Calibri" w:eastAsiaTheme="minorHAnsi" w:hAnsi="Calibri" w:cs="Calibri"/>
          <w:sz w:val="28"/>
          <w:lang w:eastAsia="en-US"/>
        </w:rPr>
        <w:t xml:space="preserve"> </w:t>
      </w:r>
      <w:r w:rsidRPr="006F4813">
        <w:rPr>
          <w:rFonts w:ascii="Calibri" w:eastAsiaTheme="minorHAnsi" w:hAnsi="Calibri" w:cs="Calibri"/>
          <w:sz w:val="28"/>
          <w:lang w:eastAsia="en-US"/>
        </w:rPr>
        <w:t>Trygg trafikk.</w:t>
      </w:r>
      <w:r w:rsidR="00A75D4B" w:rsidRPr="006F4813">
        <w:rPr>
          <w:rFonts w:ascii="Calibri" w:eastAsiaTheme="minorHAnsi" w:hAnsi="Calibri" w:cs="Calibri"/>
          <w:sz w:val="28"/>
          <w:lang w:eastAsia="en-US"/>
        </w:rPr>
        <w:t xml:space="preserve"> </w:t>
      </w:r>
    </w:p>
    <w:p w:rsidR="00A75D4B" w:rsidRDefault="00A75D4B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86886" w:rsidRDefault="00086886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86886" w:rsidRDefault="00086886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541F5" w:rsidRDefault="004541F5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541F5" w:rsidRDefault="004541F5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541F5" w:rsidRDefault="004541F5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86886" w:rsidRDefault="00086886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86886" w:rsidRPr="003C6667" w:rsidRDefault="00086886" w:rsidP="00D3313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27DAE" w:rsidRPr="003C6667" w:rsidRDefault="00227DAE" w:rsidP="0004606F">
      <w:pPr>
        <w:pStyle w:val="Default"/>
        <w:ind w:left="1776"/>
        <w:rPr>
          <w:rFonts w:asciiTheme="minorHAnsi" w:hAnsiTheme="minorHAnsi"/>
          <w:color w:val="auto"/>
          <w:sz w:val="28"/>
          <w:szCs w:val="28"/>
        </w:rPr>
      </w:pPr>
    </w:p>
    <w:p w:rsidR="00351EF9" w:rsidRPr="00351EF9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351EF9">
        <w:rPr>
          <w:rFonts w:asciiTheme="minorHAnsi" w:hAnsiTheme="minorHAnsi"/>
          <w:b/>
          <w:sz w:val="28"/>
          <w:szCs w:val="28"/>
        </w:rPr>
        <w:lastRenderedPageBreak/>
        <w:t>Sjekklister</w:t>
      </w:r>
    </w:p>
    <w:p w:rsidR="00351EF9" w:rsidRPr="006B5145" w:rsidRDefault="00351EF9" w:rsidP="00351EF9">
      <w:pPr>
        <w:ind w:left="2841"/>
        <w:rPr>
          <w:rFonts w:asciiTheme="minorHAnsi" w:hAnsiTheme="minorHAnsi"/>
          <w:sz w:val="28"/>
          <w:szCs w:val="28"/>
        </w:rPr>
      </w:pPr>
    </w:p>
    <w:p w:rsidR="00351EF9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Skule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 xml:space="preserve">Informere elevane om trygge </w:t>
      </w:r>
      <w:proofErr w:type="spellStart"/>
      <w:r w:rsidRPr="00EA4EC1">
        <w:rPr>
          <w:rFonts w:ascii="Verdana" w:hAnsi="Verdana"/>
        </w:rPr>
        <w:t>vegvalg</w:t>
      </w:r>
      <w:proofErr w:type="spellEnd"/>
      <w:r w:rsidRPr="00EA4EC1">
        <w:rPr>
          <w:rFonts w:ascii="Verdana" w:hAnsi="Verdana"/>
        </w:rPr>
        <w:t xml:space="preserve"> ved skulestart.</w:t>
      </w:r>
    </w:p>
    <w:p w:rsid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Informere om skulen sin lokale plan for trafikkopplæring på foreldremøte om hausten.</w:t>
      </w:r>
    </w:p>
    <w:p w:rsidR="00EA4EC1" w:rsidRPr="00EA4EC1" w:rsidRDefault="00EA4EC1" w:rsidP="00EA4EC1">
      <w:pPr>
        <w:rPr>
          <w:rFonts w:ascii="Verdana" w:hAnsi="Verdana"/>
        </w:rPr>
      </w:pPr>
      <w:r>
        <w:rPr>
          <w:rFonts w:ascii="Verdana" w:hAnsi="Verdana"/>
        </w:rPr>
        <w:t>Ein lærar på skulen er trafikkansvarleg.</w:t>
      </w:r>
      <w:r w:rsidRPr="00EA4EC1">
        <w:rPr>
          <w:rFonts w:ascii="Verdana" w:hAnsi="Verdana"/>
        </w:rPr>
        <w:t xml:space="preserve"> 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Trafikkopplæring er ein del av årsplanane på alle trinn.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Retningslinjer for turar til fots, på sykkel, med bil og buss er nedfelt i skulen sin  internkontrollforskrift.</w:t>
      </w:r>
    </w:p>
    <w:p w:rsidR="00EA4EC1" w:rsidRPr="00634847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</w:rPr>
      </w:pPr>
    </w:p>
    <w:p w:rsidR="00351EF9" w:rsidRPr="00634847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</w:rPr>
      </w:pPr>
    </w:p>
    <w:p w:rsidR="00351EF9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FAU</w:t>
      </w:r>
    </w:p>
    <w:p w:rsidR="00EA4EC1" w:rsidRPr="00EA4EC1" w:rsidRDefault="00EA4EC1" w:rsidP="00EA4EC1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Samarbeide med skulen om trafikkaksjonar.</w:t>
      </w:r>
    </w:p>
    <w:p w:rsidR="00EA4EC1" w:rsidRPr="00EA4EC1" w:rsidRDefault="00EA4EC1" w:rsidP="00EA4EC1">
      <w:pPr>
        <w:rPr>
          <w:rFonts w:ascii="Verdana" w:hAnsi="Verdana"/>
          <w:lang w:val="nb-NO"/>
        </w:rPr>
      </w:pPr>
      <w:r w:rsidRPr="00EA4EC1">
        <w:rPr>
          <w:rFonts w:ascii="Verdana" w:hAnsi="Verdana"/>
          <w:lang w:val="nb-NO"/>
        </w:rPr>
        <w:t xml:space="preserve">Samarbeide med skolen om </w:t>
      </w:r>
      <w:proofErr w:type="spellStart"/>
      <w:r w:rsidRPr="00EA4EC1">
        <w:rPr>
          <w:rFonts w:ascii="Verdana" w:hAnsi="Verdana"/>
          <w:lang w:val="nb-NO"/>
        </w:rPr>
        <w:t>haldningsskap</w:t>
      </w:r>
      <w:r>
        <w:rPr>
          <w:rFonts w:ascii="Verdana" w:hAnsi="Verdana"/>
          <w:lang w:val="nb-NO"/>
        </w:rPr>
        <w:t>a</w:t>
      </w:r>
      <w:r w:rsidRPr="00EA4EC1">
        <w:rPr>
          <w:rFonts w:ascii="Verdana" w:hAnsi="Verdana"/>
          <w:lang w:val="nb-NO"/>
        </w:rPr>
        <w:t>nde</w:t>
      </w:r>
      <w:proofErr w:type="spellEnd"/>
      <w:r w:rsidRPr="00EA4EC1">
        <w:rPr>
          <w:rFonts w:ascii="Verdana" w:hAnsi="Verdana"/>
          <w:lang w:val="nb-NO"/>
        </w:rPr>
        <w:t xml:space="preserve"> tiltak.</w:t>
      </w:r>
    </w:p>
    <w:p w:rsidR="00EA4EC1" w:rsidRPr="00DE58F6" w:rsidRDefault="00EA4EC1" w:rsidP="00EA4EC1">
      <w:pPr>
        <w:ind w:left="708"/>
        <w:rPr>
          <w:rFonts w:ascii="Verdana" w:hAnsi="Verdana"/>
          <w:lang w:val="nb-NO"/>
        </w:rPr>
      </w:pPr>
    </w:p>
    <w:p w:rsidR="00EA4EC1" w:rsidRPr="00EA4EC1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351EF9" w:rsidRPr="00EA4EC1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  <w:lang w:val="nb-NO"/>
        </w:rPr>
      </w:pPr>
    </w:p>
    <w:p w:rsidR="00BE2143" w:rsidRDefault="00351EF9" w:rsidP="00BE2143">
      <w:pPr>
        <w:pStyle w:val="Listeavsnitt"/>
        <w:numPr>
          <w:ilvl w:val="1"/>
          <w:numId w:val="21"/>
        </w:numPr>
        <w:rPr>
          <w:rFonts w:asciiTheme="minorHAnsi" w:hAnsiTheme="minorHAnsi"/>
          <w:b/>
          <w:i/>
          <w:sz w:val="28"/>
          <w:szCs w:val="28"/>
        </w:rPr>
      </w:pPr>
      <w:r w:rsidRPr="00EA4EC1">
        <w:rPr>
          <w:rFonts w:asciiTheme="minorHAnsi" w:hAnsiTheme="minorHAnsi"/>
          <w:b/>
          <w:i/>
          <w:sz w:val="28"/>
          <w:szCs w:val="28"/>
          <w:lang w:val="nb-NO"/>
        </w:rPr>
        <w:t xml:space="preserve"> </w:t>
      </w:r>
      <w:r w:rsidRPr="00086886">
        <w:rPr>
          <w:rFonts w:asciiTheme="minorHAnsi" w:hAnsiTheme="minorHAnsi"/>
          <w:b/>
          <w:i/>
          <w:sz w:val="28"/>
          <w:szCs w:val="28"/>
        </w:rPr>
        <w:t>Foreldre/føresette</w:t>
      </w:r>
    </w:p>
    <w:p w:rsidR="003953ED" w:rsidRPr="003953ED" w:rsidRDefault="003953ED" w:rsidP="003953ED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Oppmode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om å gå til og frå sk</w:t>
      </w:r>
      <w:r>
        <w:rPr>
          <w:rFonts w:ascii="Verdana" w:hAnsi="Verdana"/>
        </w:rPr>
        <w:t>u</w:t>
      </w:r>
      <w:r w:rsidR="00EA4EC1">
        <w:rPr>
          <w:rFonts w:ascii="Verdana" w:hAnsi="Verdana"/>
        </w:rPr>
        <w:t>len med foreldre,</w:t>
      </w:r>
      <w:r>
        <w:rPr>
          <w:rFonts w:ascii="Verdana" w:hAnsi="Verdana"/>
        </w:rPr>
        <w:t xml:space="preserve"> </w:t>
      </w:r>
      <w:r w:rsidRPr="003953ED">
        <w:rPr>
          <w:rFonts w:ascii="Verdana" w:hAnsi="Verdana"/>
        </w:rPr>
        <w:t>sam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>n med  elev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 xml:space="preserve">r eller </w:t>
      </w:r>
      <w:r>
        <w:rPr>
          <w:rFonts w:ascii="Verdana" w:hAnsi="Verdana"/>
        </w:rPr>
        <w:t>å</w:t>
      </w:r>
      <w:r w:rsidRPr="003953ED">
        <w:rPr>
          <w:rFonts w:ascii="Verdana" w:hAnsi="Verdana"/>
        </w:rPr>
        <w:t>le</w:t>
      </w:r>
      <w:r>
        <w:rPr>
          <w:rFonts w:ascii="Verdana" w:hAnsi="Verdana"/>
        </w:rPr>
        <w:t>i</w:t>
      </w:r>
      <w:r w:rsidRPr="003953ED">
        <w:rPr>
          <w:rFonts w:ascii="Verdana" w:hAnsi="Verdana"/>
        </w:rPr>
        <w:t>ne.</w:t>
      </w: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Minne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på å bruke refleks og hjelm</w:t>
      </w:r>
      <w:r>
        <w:rPr>
          <w:rFonts w:ascii="Verdana" w:hAnsi="Verdana"/>
        </w:rPr>
        <w:t>, og sjølv bruke det.</w:t>
      </w:r>
    </w:p>
    <w:p w:rsidR="003953ED" w:rsidRPr="003953ED" w:rsidRDefault="00EA4EC1" w:rsidP="00EA4EC1">
      <w:pPr>
        <w:rPr>
          <w:rFonts w:ascii="Verdana" w:hAnsi="Verdana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67456" behindDoc="0" locked="0" layoutInCell="1" allowOverlap="1" wp14:anchorId="5949FA20" wp14:editId="060D79DE">
            <wp:simplePos x="0" y="0"/>
            <wp:positionH relativeFrom="margin">
              <wp:posOffset>4533900</wp:posOffset>
            </wp:positionH>
            <wp:positionV relativeFrom="margin">
              <wp:posOffset>4729480</wp:posOffset>
            </wp:positionV>
            <wp:extent cx="1657350" cy="1180465"/>
            <wp:effectExtent l="0" t="0" r="0" b="635"/>
            <wp:wrapSquare wrapText="bothSides"/>
            <wp:docPr id="4" name="Bilde 4" descr="Bilderesultat for 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us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3ED" w:rsidRPr="003953ED">
        <w:rPr>
          <w:rFonts w:ascii="Verdana" w:hAnsi="Verdana"/>
          <w:lang w:val="nb-NO"/>
        </w:rPr>
        <w:t xml:space="preserve">Vise </w:t>
      </w:r>
      <w:proofErr w:type="spellStart"/>
      <w:r w:rsidR="003953ED" w:rsidRPr="003953ED">
        <w:rPr>
          <w:rFonts w:ascii="Verdana" w:hAnsi="Verdana"/>
          <w:lang w:val="nb-NO"/>
        </w:rPr>
        <w:t>akts</w:t>
      </w:r>
      <w:r w:rsidR="003953ED">
        <w:rPr>
          <w:rFonts w:ascii="Verdana" w:hAnsi="Verdana"/>
          <w:lang w:val="nb-NO"/>
        </w:rPr>
        <w:t>emd</w:t>
      </w:r>
      <w:proofErr w:type="spellEnd"/>
      <w:r w:rsidR="003953ED" w:rsidRPr="003953ED">
        <w:rPr>
          <w:rFonts w:ascii="Verdana" w:hAnsi="Verdana"/>
          <w:lang w:val="nb-NO"/>
        </w:rPr>
        <w:t xml:space="preserve"> i hente- og </w:t>
      </w:r>
      <w:proofErr w:type="spellStart"/>
      <w:r w:rsidR="003953ED" w:rsidRPr="003953ED">
        <w:rPr>
          <w:rFonts w:ascii="Verdana" w:hAnsi="Verdana"/>
          <w:lang w:val="nb-NO"/>
        </w:rPr>
        <w:t>bringesituasjon</w:t>
      </w:r>
      <w:r w:rsidR="003953ED">
        <w:rPr>
          <w:rFonts w:ascii="Verdana" w:hAnsi="Verdana"/>
          <w:lang w:val="nb-NO"/>
        </w:rPr>
        <w:t>a</w:t>
      </w:r>
      <w:r w:rsidR="003953ED" w:rsidRPr="003953ED">
        <w:rPr>
          <w:rFonts w:ascii="Verdana" w:hAnsi="Verdana"/>
          <w:lang w:val="nb-NO"/>
        </w:rPr>
        <w:t>r</w:t>
      </w:r>
      <w:proofErr w:type="spellEnd"/>
      <w:r w:rsidR="003953ED" w:rsidRPr="003953ED">
        <w:rPr>
          <w:rFonts w:ascii="Verdana" w:hAnsi="Verdana"/>
          <w:lang w:val="nb-NO"/>
        </w:rPr>
        <w:t>.</w:t>
      </w:r>
    </w:p>
    <w:p w:rsidR="00634847" w:rsidRDefault="00634847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634847" w:rsidRPr="006165B6" w:rsidRDefault="00634847" w:rsidP="0004606F">
      <w:pPr>
        <w:pStyle w:val="Default"/>
        <w:ind w:left="1776"/>
        <w:rPr>
          <w:rFonts w:asciiTheme="minorHAnsi" w:hAnsiTheme="minorHAnsi"/>
          <w:color w:val="auto"/>
          <w:sz w:val="32"/>
          <w:szCs w:val="28"/>
          <w:lang w:val="nn-NO"/>
        </w:rPr>
      </w:pPr>
    </w:p>
    <w:p w:rsidR="006B5145" w:rsidRPr="006165B6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32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>Rutinar for transport og turar i regi av skulen</w:t>
      </w:r>
    </w:p>
    <w:p w:rsidR="003953ED" w:rsidRDefault="00B41638" w:rsidP="003953ED">
      <w:pPr>
        <w:rPr>
          <w:noProof/>
          <w:lang w:eastAsia="nn-NO"/>
        </w:rPr>
      </w:pPr>
      <w:r w:rsidRPr="00634847">
        <w:rPr>
          <w:rFonts w:asciiTheme="minorHAnsi" w:hAnsiTheme="minorHAnsi"/>
          <w:b/>
          <w:bCs/>
          <w:i/>
          <w:sz w:val="28"/>
          <w:szCs w:val="28"/>
        </w:rPr>
        <w:t>7.1</w:t>
      </w:r>
      <w:r w:rsidRPr="00634847">
        <w:rPr>
          <w:rFonts w:asciiTheme="minorHAnsi" w:hAnsiTheme="minorHAnsi"/>
          <w:b/>
          <w:bCs/>
          <w:i/>
          <w:sz w:val="28"/>
          <w:szCs w:val="28"/>
        </w:rPr>
        <w:tab/>
        <w:t>Buss</w:t>
      </w:r>
      <w:r w:rsidR="00477C56" w:rsidRPr="00477C56">
        <w:rPr>
          <w:noProof/>
          <w:lang w:eastAsia="nn-NO"/>
        </w:rPr>
        <w:t xml:space="preserve"> </w:t>
      </w:r>
    </w:p>
    <w:p w:rsidR="003953ED" w:rsidRDefault="006B5145" w:rsidP="003953ED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Som lærar skal du ha fokus på følgjande punkt:</w:t>
      </w:r>
      <w:r w:rsidR="003953ED">
        <w:rPr>
          <w:rFonts w:asciiTheme="minorHAnsi" w:hAnsiTheme="minorHAnsi"/>
          <w:bCs/>
          <w:sz w:val="28"/>
          <w:szCs w:val="28"/>
        </w:rPr>
        <w:t xml:space="preserve"> </w:t>
      </w:r>
    </w:p>
    <w:p w:rsidR="00EA4EC1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Informer elevane om korleis dei skal oppføre seg på stoppestaden og i bussen.</w:t>
      </w:r>
    </w:p>
    <w:p w:rsidR="006B5145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 full oversikt over avreisetidspunkt, reisemål og tidspunkt for retur.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Hald tidene, og syt for at elevane er samla.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Pass på at elevane sit </w:t>
      </w:r>
      <w:r>
        <w:rPr>
          <w:rFonts w:asciiTheme="minorHAnsi" w:hAnsiTheme="minorHAnsi"/>
          <w:bCs/>
          <w:sz w:val="28"/>
          <w:szCs w:val="28"/>
        </w:rPr>
        <w:t xml:space="preserve">roleg, og har </w:t>
      </w:r>
      <w:proofErr w:type="spellStart"/>
      <w:r>
        <w:rPr>
          <w:rFonts w:asciiTheme="minorHAnsi" w:hAnsiTheme="minorHAnsi"/>
          <w:bCs/>
          <w:sz w:val="28"/>
          <w:szCs w:val="28"/>
        </w:rPr>
        <w:t>sikkerhetssele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 xml:space="preserve"> på.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Plasser deg i bussen slik at du kan følgje med elevane, og gripe inn viss dei er urolege.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>Ta ein runde i bussen etter at elevane har gått av, og ta med attgløymde gjenstandar, søppel mm..</w:t>
      </w:r>
    </w:p>
    <w:p w:rsidR="00EA4EC1" w:rsidRPr="00B41638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 xml:space="preserve">Viss naudsynt; hjelp elevane/sjåføren med lasting/lossing av bagasje. </w:t>
      </w:r>
    </w:p>
    <w:p w:rsidR="00EA4EC1" w:rsidRPr="006B5145" w:rsidRDefault="00EA4EC1" w:rsidP="00EA4EC1">
      <w:pPr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B5145">
      <w:pPr>
        <w:keepNext/>
        <w:widowControl w:val="0"/>
        <w:autoSpaceDE w:val="0"/>
        <w:autoSpaceDN w:val="0"/>
        <w:adjustRightInd w:val="0"/>
        <w:outlineLvl w:val="2"/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34847">
      <w:pPr>
        <w:keepNext/>
        <w:widowControl w:val="0"/>
        <w:autoSpaceDE w:val="0"/>
        <w:autoSpaceDN w:val="0"/>
        <w:adjustRightInd w:val="0"/>
        <w:ind w:firstLine="708"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Ditt ansvar som elev: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Vær presis, både ved avreise og retur.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Stå i ro på stoppestaden når bussen kjem.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Gå roleg inn i bussen, set deg i setet, og ta på 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sikkerhets</w:t>
      </w:r>
      <w:r w:rsidR="00BE2143">
        <w:rPr>
          <w:rFonts w:asciiTheme="minorHAnsi" w:hAnsiTheme="minorHAnsi"/>
          <w:bCs/>
          <w:sz w:val="28"/>
          <w:szCs w:val="28"/>
        </w:rPr>
        <w:t>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.</w:t>
      </w:r>
    </w:p>
    <w:p w:rsidR="006B5145" w:rsidRPr="00B0721A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  <w:lang w:val="nb-NO"/>
        </w:rPr>
      </w:pPr>
      <w:r w:rsidRPr="00B0721A">
        <w:rPr>
          <w:rFonts w:asciiTheme="minorHAnsi" w:hAnsiTheme="minorHAnsi"/>
          <w:bCs/>
          <w:sz w:val="28"/>
          <w:szCs w:val="28"/>
          <w:lang w:val="nb-NO"/>
        </w:rPr>
        <w:t>Sitt i ro under hele turen.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Bruk «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innestemme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» når du skal kommunisere med andre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Ikkje </w:t>
      </w:r>
      <w:r w:rsidR="00634847">
        <w:rPr>
          <w:rFonts w:asciiTheme="minorHAnsi" w:hAnsiTheme="minorHAnsi"/>
          <w:bCs/>
          <w:sz w:val="28"/>
          <w:szCs w:val="28"/>
        </w:rPr>
        <w:t>et</w:t>
      </w:r>
      <w:r w:rsidRPr="006B5145">
        <w:rPr>
          <w:rFonts w:asciiTheme="minorHAnsi" w:hAnsiTheme="minorHAnsi"/>
          <w:bCs/>
          <w:sz w:val="28"/>
          <w:szCs w:val="28"/>
        </w:rPr>
        <w:t xml:space="preserve"> eller drikk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Sjekk at du får med deg alle tinga dine (inkludert søppel) når du går av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Sjå deg godt for om du skal krysse vegen etter at du har gått av bussen.</w:t>
      </w:r>
    </w:p>
    <w:p w:rsidR="006B5145" w:rsidRPr="006B5145" w:rsidRDefault="00EA4EC1" w:rsidP="006B5145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 wp14:anchorId="752862C5" wp14:editId="296225B1">
            <wp:simplePos x="0" y="0"/>
            <wp:positionH relativeFrom="margin">
              <wp:posOffset>2463800</wp:posOffset>
            </wp:positionH>
            <wp:positionV relativeFrom="margin">
              <wp:posOffset>2891155</wp:posOffset>
            </wp:positionV>
            <wp:extent cx="1663700" cy="899795"/>
            <wp:effectExtent l="0" t="0" r="0" b="0"/>
            <wp:wrapSquare wrapText="bothSides"/>
            <wp:docPr id="5" name="Bilde 5" descr="Bilderesultat for bil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il tegn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145" w:rsidRDefault="006B5145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D1252A" w:rsidRPr="006165B6" w:rsidRDefault="00D1252A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 xml:space="preserve">      </w:t>
      </w:r>
      <w:r w:rsidR="006B5145" w:rsidRPr="006165B6">
        <w:rPr>
          <w:rFonts w:asciiTheme="minorHAnsi" w:hAnsiTheme="minorHAnsi"/>
          <w:b/>
          <w:i/>
          <w:sz w:val="28"/>
          <w:szCs w:val="28"/>
        </w:rPr>
        <w:t>Bil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ab/>
      </w:r>
    </w:p>
    <w:p w:rsidR="006B5145" w:rsidRPr="00634847" w:rsidRDefault="006B5145" w:rsidP="00634847">
      <w:pPr>
        <w:pStyle w:val="Listeavsnitt"/>
        <w:spacing w:line="276" w:lineRule="auto"/>
        <w:ind w:left="1095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</w:t>
      </w:r>
    </w:p>
    <w:p w:rsidR="00634847" w:rsidRPr="00634847" w:rsidRDefault="00634847" w:rsidP="006B5145">
      <w:pPr>
        <w:pStyle w:val="Listeavsnitt"/>
        <w:rPr>
          <w:rFonts w:asciiTheme="minorHAnsi" w:hAnsiTheme="minorHAnsi"/>
          <w:b/>
          <w:sz w:val="28"/>
          <w:szCs w:val="28"/>
        </w:rPr>
      </w:pPr>
      <w:r w:rsidRPr="00634847">
        <w:rPr>
          <w:rFonts w:asciiTheme="minorHAnsi" w:hAnsiTheme="minorHAnsi"/>
          <w:b/>
          <w:sz w:val="28"/>
          <w:szCs w:val="28"/>
        </w:rPr>
        <w:t>F</w:t>
      </w:r>
      <w:r w:rsidR="00D1252A">
        <w:rPr>
          <w:rFonts w:asciiTheme="minorHAnsi" w:hAnsiTheme="minorHAnsi"/>
          <w:b/>
          <w:sz w:val="28"/>
          <w:szCs w:val="28"/>
        </w:rPr>
        <w:t>øresette</w:t>
      </w:r>
      <w:r w:rsidRPr="00634847">
        <w:rPr>
          <w:rFonts w:asciiTheme="minorHAnsi" w:hAnsiTheme="minorHAnsi"/>
          <w:b/>
          <w:sz w:val="28"/>
          <w:szCs w:val="28"/>
        </w:rPr>
        <w:t>:</w:t>
      </w:r>
    </w:p>
    <w:p w:rsidR="006B5145" w:rsidRPr="006B5145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Kvar kan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B5145">
        <w:rPr>
          <w:rFonts w:asciiTheme="minorHAnsi" w:hAnsiTheme="minorHAnsi"/>
          <w:sz w:val="28"/>
          <w:szCs w:val="28"/>
        </w:rPr>
        <w:t xml:space="preserve"> og tilsette parkera? </w:t>
      </w:r>
      <w:r w:rsidRPr="00477C56">
        <w:rPr>
          <w:rFonts w:asciiTheme="minorHAnsi" w:hAnsiTheme="minorHAnsi"/>
          <w:b/>
          <w:sz w:val="28"/>
          <w:szCs w:val="28"/>
        </w:rPr>
        <w:t xml:space="preserve">Faste </w:t>
      </w:r>
      <w:proofErr w:type="spellStart"/>
      <w:r w:rsidRPr="00477C56">
        <w:rPr>
          <w:rFonts w:asciiTheme="minorHAnsi" w:hAnsiTheme="minorHAnsi"/>
          <w:b/>
          <w:sz w:val="28"/>
          <w:szCs w:val="28"/>
        </w:rPr>
        <w:t>oppmerka</w:t>
      </w:r>
      <w:proofErr w:type="spellEnd"/>
      <w:r w:rsidRPr="00477C56">
        <w:rPr>
          <w:rFonts w:asciiTheme="minorHAnsi" w:hAnsiTheme="minorHAnsi"/>
          <w:b/>
          <w:sz w:val="28"/>
          <w:szCs w:val="28"/>
        </w:rPr>
        <w:t xml:space="preserve"> plasser</w:t>
      </w:r>
      <w:r w:rsidRPr="006B5145">
        <w:rPr>
          <w:rFonts w:asciiTheme="minorHAnsi" w:hAnsiTheme="minorHAnsi"/>
          <w:sz w:val="28"/>
          <w:szCs w:val="28"/>
        </w:rPr>
        <w:t>!</w:t>
      </w:r>
    </w:p>
    <w:p w:rsidR="006B5145" w:rsidRPr="00634847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Kvar kan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34847">
        <w:rPr>
          <w:rFonts w:asciiTheme="minorHAnsi" w:hAnsiTheme="minorHAnsi"/>
          <w:sz w:val="28"/>
          <w:szCs w:val="28"/>
        </w:rPr>
        <w:t xml:space="preserve"> stanse for å setja av el</w:t>
      </w:r>
      <w:r w:rsidR="00634847" w:rsidRPr="00634847">
        <w:rPr>
          <w:rFonts w:asciiTheme="minorHAnsi" w:hAnsiTheme="minorHAnsi"/>
          <w:sz w:val="28"/>
          <w:szCs w:val="28"/>
        </w:rPr>
        <w:t xml:space="preserve">ler ta opp barn? </w:t>
      </w:r>
      <w:r w:rsidR="00634847" w:rsidRPr="00477C56">
        <w:rPr>
          <w:rFonts w:asciiTheme="minorHAnsi" w:hAnsiTheme="minorHAnsi"/>
          <w:b/>
          <w:sz w:val="28"/>
          <w:szCs w:val="28"/>
        </w:rPr>
        <w:t xml:space="preserve">Faste </w:t>
      </w:r>
      <w:proofErr w:type="spellStart"/>
      <w:r w:rsidR="00634847" w:rsidRPr="00477C56">
        <w:rPr>
          <w:rFonts w:asciiTheme="minorHAnsi" w:hAnsiTheme="minorHAnsi"/>
          <w:b/>
          <w:sz w:val="28"/>
          <w:szCs w:val="28"/>
        </w:rPr>
        <w:t>oppmerka</w:t>
      </w:r>
      <w:proofErr w:type="spellEnd"/>
      <w:r w:rsidR="00634847" w:rsidRPr="00477C56">
        <w:rPr>
          <w:rFonts w:asciiTheme="minorHAnsi" w:hAnsiTheme="minorHAnsi"/>
          <w:b/>
          <w:sz w:val="28"/>
          <w:szCs w:val="28"/>
        </w:rPr>
        <w:t xml:space="preserve"> </w:t>
      </w:r>
      <w:r w:rsidRPr="00477C56">
        <w:rPr>
          <w:rFonts w:asciiTheme="minorHAnsi" w:hAnsiTheme="minorHAnsi"/>
          <w:b/>
          <w:sz w:val="28"/>
          <w:szCs w:val="28"/>
        </w:rPr>
        <w:t>plasser!</w:t>
      </w:r>
    </w:p>
    <w:p w:rsidR="006B5145" w:rsidRPr="00634847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Unngå rygging!</w:t>
      </w: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Vareleveranse</w:t>
      </w:r>
      <w:r w:rsidRPr="006B5145">
        <w:rPr>
          <w:rFonts w:asciiTheme="minorHAnsi" w:hAnsiTheme="minorHAnsi"/>
          <w:sz w:val="28"/>
          <w:szCs w:val="28"/>
        </w:rPr>
        <w:t xml:space="preserve">: </w:t>
      </w:r>
      <w:r w:rsidRPr="006B5145">
        <w:rPr>
          <w:rFonts w:asciiTheme="minorHAnsi" w:hAnsiTheme="minorHAnsi"/>
          <w:sz w:val="28"/>
          <w:szCs w:val="28"/>
        </w:rPr>
        <w:tab/>
      </w:r>
    </w:p>
    <w:p w:rsidR="006B5145" w:rsidRPr="006B5145" w:rsidRDefault="006B5145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 xml:space="preserve">Ikkje kjøra inn på skuleplassen i skuletid, når elevane er ute.                                    </w:t>
      </w:r>
    </w:p>
    <w:p w:rsidR="006B5145" w:rsidRPr="00B0721A" w:rsidRDefault="00634847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  <w:lang w:val="nb-NO"/>
        </w:rPr>
      </w:pPr>
      <w:r w:rsidRPr="00B0721A">
        <w:rPr>
          <w:rFonts w:asciiTheme="minorHAnsi" w:hAnsiTheme="minorHAnsi"/>
          <w:sz w:val="28"/>
          <w:szCs w:val="28"/>
          <w:lang w:val="nb-NO"/>
        </w:rPr>
        <w:t>V</w:t>
      </w:r>
      <w:r w:rsidR="006B5145" w:rsidRPr="00B0721A">
        <w:rPr>
          <w:rFonts w:asciiTheme="minorHAnsi" w:hAnsiTheme="minorHAnsi"/>
          <w:sz w:val="28"/>
          <w:szCs w:val="28"/>
          <w:lang w:val="nb-NO"/>
        </w:rPr>
        <w:t>iss nødvendig, kjøring under tilsyn.</w:t>
      </w:r>
    </w:p>
    <w:p w:rsidR="00634847" w:rsidRPr="00B0721A" w:rsidRDefault="00634847" w:rsidP="00634847">
      <w:pPr>
        <w:pStyle w:val="Listeavsnitt"/>
        <w:ind w:left="1352"/>
        <w:rPr>
          <w:rFonts w:asciiTheme="minorHAnsi" w:hAnsiTheme="minorHAnsi"/>
          <w:sz w:val="28"/>
          <w:szCs w:val="28"/>
          <w:lang w:val="nb-NO"/>
        </w:rPr>
      </w:pP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Byggje- og</w:t>
      </w:r>
      <w:r w:rsidR="00634847">
        <w:rPr>
          <w:rFonts w:asciiTheme="minorHAnsi" w:hAnsiTheme="minorHAnsi"/>
          <w:b/>
          <w:sz w:val="28"/>
          <w:szCs w:val="28"/>
        </w:rPr>
        <w:t>/</w:t>
      </w:r>
      <w:r w:rsidRPr="006B5145">
        <w:rPr>
          <w:rFonts w:asciiTheme="minorHAnsi" w:hAnsiTheme="minorHAnsi"/>
          <w:b/>
          <w:sz w:val="28"/>
          <w:szCs w:val="28"/>
        </w:rPr>
        <w:t>eller anleggsverksemd:</w:t>
      </w:r>
    </w:p>
    <w:p w:rsidR="00634847" w:rsidRDefault="00634847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Dersom det er byggje- og/eller anleggsverksemd i</w:t>
      </w:r>
      <w:r w:rsidR="006B5145" w:rsidRPr="00634847">
        <w:rPr>
          <w:rFonts w:asciiTheme="minorHAnsi" w:hAnsiTheme="minorHAnsi"/>
          <w:sz w:val="28"/>
          <w:szCs w:val="28"/>
        </w:rPr>
        <w:t xml:space="preserve"> nærleiken av skulen sitt område </w:t>
      </w:r>
      <w:r w:rsidRPr="00634847">
        <w:rPr>
          <w:rFonts w:asciiTheme="minorHAnsi" w:hAnsiTheme="minorHAnsi"/>
          <w:sz w:val="28"/>
          <w:szCs w:val="28"/>
        </w:rPr>
        <w:t>må</w:t>
      </w:r>
      <w:r w:rsidR="006B5145" w:rsidRPr="00634847">
        <w:rPr>
          <w:rFonts w:asciiTheme="minorHAnsi" w:hAnsiTheme="minorHAnsi"/>
          <w:sz w:val="28"/>
          <w:szCs w:val="28"/>
        </w:rPr>
        <w:t xml:space="preserve"> skulen i samarbeid med kommunenivå </w:t>
      </w:r>
      <w:r w:rsidRPr="00634847">
        <w:rPr>
          <w:rFonts w:asciiTheme="minorHAnsi" w:hAnsiTheme="minorHAnsi"/>
          <w:sz w:val="28"/>
          <w:szCs w:val="28"/>
        </w:rPr>
        <w:t>gjera ei risikovu</w:t>
      </w:r>
      <w:r w:rsidR="006B5145" w:rsidRPr="00634847">
        <w:rPr>
          <w:rFonts w:asciiTheme="minorHAnsi" w:hAnsiTheme="minorHAnsi"/>
          <w:sz w:val="28"/>
          <w:szCs w:val="28"/>
        </w:rPr>
        <w:t xml:space="preserve">rdering. </w:t>
      </w:r>
    </w:p>
    <w:p w:rsidR="006B5145" w:rsidRPr="00634847" w:rsidRDefault="006B5145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Informasjon til alle tilsette, elevar og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34847">
        <w:rPr>
          <w:rFonts w:asciiTheme="minorHAnsi" w:hAnsiTheme="minorHAnsi"/>
          <w:sz w:val="28"/>
          <w:szCs w:val="28"/>
        </w:rPr>
        <w:t>.</w:t>
      </w:r>
    </w:p>
    <w:p w:rsidR="006B5145" w:rsidRPr="006B5145" w:rsidRDefault="006B5145" w:rsidP="006B5145">
      <w:pPr>
        <w:rPr>
          <w:rFonts w:asciiTheme="minorHAnsi" w:hAnsiTheme="minorHAnsi"/>
          <w:sz w:val="28"/>
          <w:szCs w:val="28"/>
        </w:rPr>
      </w:pPr>
    </w:p>
    <w:p w:rsidR="00EA4EC1" w:rsidRDefault="006B5145" w:rsidP="006B5145">
      <w:pPr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Ru</w:t>
      </w:r>
      <w:r w:rsidR="00D1252A">
        <w:rPr>
          <w:rFonts w:asciiTheme="minorHAnsi" w:hAnsiTheme="minorHAnsi"/>
          <w:b/>
          <w:sz w:val="28"/>
          <w:szCs w:val="28"/>
        </w:rPr>
        <w:t>tinane må gjerast kjende for</w:t>
      </w:r>
      <w:r w:rsidRPr="006B5145">
        <w:rPr>
          <w:rFonts w:asciiTheme="minorHAnsi" w:hAnsiTheme="minorHAnsi"/>
          <w:b/>
          <w:sz w:val="28"/>
          <w:szCs w:val="28"/>
        </w:rPr>
        <w:t xml:space="preserve"> tilsette, f</w:t>
      </w:r>
      <w:r w:rsidR="00D1252A">
        <w:rPr>
          <w:rFonts w:asciiTheme="minorHAnsi" w:hAnsiTheme="minorHAnsi"/>
          <w:b/>
          <w:sz w:val="28"/>
          <w:szCs w:val="28"/>
        </w:rPr>
        <w:t>øresett</w:t>
      </w:r>
      <w:r w:rsidRPr="006B5145">
        <w:rPr>
          <w:rFonts w:asciiTheme="minorHAnsi" w:hAnsiTheme="minorHAnsi"/>
          <w:b/>
          <w:sz w:val="28"/>
          <w:szCs w:val="28"/>
        </w:rPr>
        <w:t xml:space="preserve">e og elevane i starten av kvart skuleår. </w:t>
      </w: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Pr="006B5145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6B5145" w:rsidRPr="006B5145" w:rsidRDefault="00EA4EC1" w:rsidP="006B5145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69504" behindDoc="0" locked="0" layoutInCell="1" allowOverlap="1" wp14:anchorId="4F300B4C" wp14:editId="012E37F5">
            <wp:simplePos x="0" y="0"/>
            <wp:positionH relativeFrom="margin">
              <wp:posOffset>4687570</wp:posOffset>
            </wp:positionH>
            <wp:positionV relativeFrom="margin">
              <wp:posOffset>-528320</wp:posOffset>
            </wp:positionV>
            <wp:extent cx="1485900" cy="1485900"/>
            <wp:effectExtent l="0" t="0" r="0" b="0"/>
            <wp:wrapSquare wrapText="bothSides"/>
            <wp:docPr id="6" name="Bilde 6" descr="Bilderesultat for sy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sykk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145" w:rsidRP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     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>På sykkeltur eller fottur:</w:t>
      </w:r>
      <w:r w:rsidR="00477C56" w:rsidRPr="00477C56">
        <w:rPr>
          <w:noProof/>
          <w:lang w:eastAsia="nn-NO"/>
        </w:rPr>
        <w:t xml:space="preserve"> </w:t>
      </w:r>
    </w:p>
    <w:p w:rsidR="0072580D" w:rsidRDefault="006B5145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 w:rsidRPr="0072580D">
        <w:rPr>
          <w:rFonts w:asciiTheme="minorHAnsi" w:hAnsiTheme="minorHAnsi"/>
          <w:sz w:val="28"/>
          <w:szCs w:val="28"/>
        </w:rPr>
        <w:t xml:space="preserve">Når me går på tur skal det alltid vera ein vaksen som går først og ein vaksen som går </w:t>
      </w:r>
      <w:r w:rsidR="00D3313D" w:rsidRPr="0072580D">
        <w:rPr>
          <w:rFonts w:asciiTheme="minorHAnsi" w:hAnsiTheme="minorHAnsi"/>
          <w:sz w:val="28"/>
          <w:szCs w:val="28"/>
        </w:rPr>
        <w:t>sist. Viss</w:t>
      </w:r>
      <w:r w:rsidRPr="0072580D">
        <w:rPr>
          <w:rFonts w:asciiTheme="minorHAnsi" w:hAnsiTheme="minorHAnsi"/>
          <w:sz w:val="28"/>
          <w:szCs w:val="28"/>
        </w:rPr>
        <w:t xml:space="preserve"> ein tur går langs trafikkert veg, skal me alltid vurdera om me skal repetera reglane for god ferdsel i trafikken som fotgjengar og korleis me kryssar ein veg. </w:t>
      </w:r>
    </w:p>
    <w:p w:rsidR="0072580D" w:rsidRPr="003953ED" w:rsidRDefault="006B5145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bookmarkStart w:id="6" w:name="_GoBack"/>
      <w:bookmarkEnd w:id="6"/>
      <w:r w:rsidRPr="003953ED">
        <w:rPr>
          <w:rFonts w:asciiTheme="minorHAnsi" w:hAnsiTheme="minorHAnsi"/>
          <w:sz w:val="28"/>
          <w:szCs w:val="28"/>
        </w:rPr>
        <w:t xml:space="preserve">Ved sykkelturar skal elevane bruka sykkelhjelm og ha ein sykkel som er i </w:t>
      </w:r>
      <w:proofErr w:type="spellStart"/>
      <w:r w:rsidRPr="003953ED">
        <w:rPr>
          <w:rFonts w:asciiTheme="minorHAnsi" w:hAnsiTheme="minorHAnsi"/>
          <w:sz w:val="28"/>
          <w:szCs w:val="28"/>
        </w:rPr>
        <w:t>forskriftsmessig</w:t>
      </w:r>
      <w:proofErr w:type="spellEnd"/>
      <w:r w:rsidRPr="003953ED">
        <w:rPr>
          <w:rFonts w:asciiTheme="minorHAnsi" w:hAnsiTheme="minorHAnsi"/>
          <w:sz w:val="28"/>
          <w:szCs w:val="28"/>
        </w:rPr>
        <w:t xml:space="preserve"> stand.</w:t>
      </w:r>
    </w:p>
    <w:p w:rsidR="00D1252A" w:rsidRDefault="00D1252A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</w:p>
    <w:p w:rsidR="00D1252A" w:rsidRDefault="00D1252A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</w:p>
    <w:p w:rsidR="006B5145" w:rsidRPr="006B5145" w:rsidRDefault="006B5145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Forarbeid:</w:t>
      </w:r>
    </w:p>
    <w:p w:rsidR="0004606F" w:rsidRPr="0072580D" w:rsidRDefault="00D1252A" w:rsidP="0072580D">
      <w:pPr>
        <w:pStyle w:val="Listeavsnitt"/>
        <w:numPr>
          <w:ilvl w:val="0"/>
          <w:numId w:val="30"/>
        </w:numPr>
        <w:rPr>
          <w:rFonts w:asciiTheme="minorHAnsi" w:hAnsiTheme="minorHAnsi"/>
          <w:sz w:val="28"/>
          <w:szCs w:val="28"/>
          <w:lang w:val="nb-NO"/>
        </w:rPr>
      </w:pPr>
      <w:r>
        <w:rPr>
          <w:rFonts w:asciiTheme="minorHAnsi" w:hAnsiTheme="minorHAnsi"/>
          <w:sz w:val="28"/>
          <w:szCs w:val="28"/>
          <w:lang w:val="nb-NO"/>
        </w:rPr>
        <w:t>Ta med elevliste med telefon-</w:t>
      </w:r>
      <w:proofErr w:type="spellStart"/>
      <w:r w:rsidR="006B5145" w:rsidRPr="0072580D">
        <w:rPr>
          <w:rFonts w:asciiTheme="minorHAnsi" w:hAnsiTheme="minorHAnsi"/>
          <w:sz w:val="28"/>
          <w:szCs w:val="28"/>
          <w:lang w:val="nb-NO"/>
        </w:rPr>
        <w:t>nr</w:t>
      </w:r>
      <w:proofErr w:type="spellEnd"/>
      <w:r w:rsidR="006B5145" w:rsidRPr="0072580D">
        <w:rPr>
          <w:rFonts w:asciiTheme="minorHAnsi" w:hAnsiTheme="minorHAnsi"/>
          <w:sz w:val="28"/>
          <w:szCs w:val="28"/>
          <w:lang w:val="nb-NO"/>
        </w:rPr>
        <w:t xml:space="preserve"> til </w:t>
      </w:r>
      <w:proofErr w:type="spellStart"/>
      <w:proofErr w:type="gramStart"/>
      <w:r w:rsidR="006B5145" w:rsidRPr="0072580D">
        <w:rPr>
          <w:rFonts w:asciiTheme="minorHAnsi" w:hAnsiTheme="minorHAnsi"/>
          <w:sz w:val="28"/>
          <w:szCs w:val="28"/>
          <w:lang w:val="nb-NO"/>
        </w:rPr>
        <w:t>føresette</w:t>
      </w:r>
      <w:proofErr w:type="spellEnd"/>
      <w:proofErr w:type="gramEnd"/>
      <w:r w:rsidR="006B5145" w:rsidRPr="0072580D">
        <w:rPr>
          <w:rFonts w:asciiTheme="minorHAnsi" w:hAnsiTheme="minorHAnsi"/>
          <w:sz w:val="28"/>
          <w:szCs w:val="28"/>
          <w:lang w:val="nb-NO"/>
        </w:rPr>
        <w:t>.</w:t>
      </w:r>
    </w:p>
    <w:p w:rsidR="006B5145" w:rsidRDefault="0072580D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6B5145" w:rsidRPr="006B5145">
        <w:rPr>
          <w:rFonts w:asciiTheme="minorHAnsi" w:hAnsiTheme="minorHAnsi"/>
          <w:sz w:val="28"/>
          <w:szCs w:val="28"/>
        </w:rPr>
        <w:t>nformasjon til heimen på førehand.</w:t>
      </w:r>
    </w:p>
    <w:p w:rsidR="00742FD5" w:rsidRDefault="00742FD5" w:rsidP="00742FD5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Dersom elevane skal vera passasjer i bil til tilsette/andre føresette, skal føresette gi godkjenning via mobil skule/underskrive skjema først. Dette gjeld arrangement i skulen sin regi, i og utanom skulen. 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Ein vaksen må ha med førstehjelpsutstyr og mobiltelefon.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Skuleleiinga må informerast.</w:t>
      </w:r>
    </w:p>
    <w:p w:rsidR="006B5145" w:rsidRDefault="006B5145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Default="00CC6F50" w:rsidP="006B5145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p w:rsidR="00CC6F50" w:rsidRPr="006B5145" w:rsidRDefault="00CC6F50" w:rsidP="00CC6F50">
      <w:pPr>
        <w:ind w:left="360"/>
        <w:jc w:val="center"/>
        <w:rPr>
          <w:rFonts w:asciiTheme="minorHAnsi" w:hAnsiTheme="minorHAnsi"/>
          <w:sz w:val="28"/>
          <w:szCs w:val="28"/>
          <w:lang w:val="nb-NO"/>
        </w:rPr>
      </w:pPr>
      <w:r w:rsidRPr="00EE4EB3">
        <w:rPr>
          <w:rFonts w:ascii="Verdana" w:hAnsi="Verdana" w:cs="Arial"/>
          <w:noProof/>
          <w:sz w:val="20"/>
          <w:szCs w:val="20"/>
          <w:lang w:eastAsia="nn-NO"/>
        </w:rPr>
        <w:lastRenderedPageBreak/>
        <w:drawing>
          <wp:inline distT="0" distB="0" distL="0" distR="0" wp14:anchorId="6D317865" wp14:editId="1DE4B99F">
            <wp:extent cx="3003550" cy="2631440"/>
            <wp:effectExtent l="0" t="0" r="0" b="10160"/>
            <wp:docPr id="9" name="il_fi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0D" w:rsidRPr="006B5145" w:rsidRDefault="0072580D">
      <w:pPr>
        <w:ind w:left="360"/>
        <w:rPr>
          <w:rFonts w:asciiTheme="minorHAnsi" w:hAnsiTheme="minorHAnsi"/>
          <w:sz w:val="28"/>
          <w:szCs w:val="28"/>
          <w:lang w:val="nb-NO"/>
        </w:rPr>
      </w:pPr>
    </w:p>
    <w:sectPr w:rsidR="0072580D" w:rsidRPr="006B5145" w:rsidSect="00FD23E1">
      <w:footerReference w:type="default" r:id="rId21"/>
      <w:pgSz w:w="11906" w:h="16838"/>
      <w:pgMar w:top="1417" w:right="1417" w:bottom="1417" w:left="141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EE" w:rsidRDefault="00DD58EE" w:rsidP="00D140E7">
      <w:r>
        <w:separator/>
      </w:r>
    </w:p>
  </w:endnote>
  <w:endnote w:type="continuationSeparator" w:id="0">
    <w:p w:rsidR="00DD58EE" w:rsidRDefault="00DD58EE" w:rsidP="00D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7" w:rsidRDefault="00D140E7">
    <w:pPr>
      <w:pStyle w:val="Bunntekst"/>
    </w:pPr>
    <w:r>
      <w:rPr>
        <w:noProof/>
        <w:lang w:eastAsia="nn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19995" wp14:editId="11ADA0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/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140E7" w:rsidRPr="00D140E7" w:rsidRDefault="00FD23E1">
                                <w:pPr>
                                  <w:pStyle w:val="Bunntekst"/>
                                  <w:jc w:val="right"/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Trafikksikrings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plan 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Moster 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skule</w:t>
                                </w:r>
                              </w:p>
                            </w:sdtContent>
                          </w:sdt>
                          <w:p w:rsidR="00D140E7" w:rsidRDefault="00D140E7">
                            <w:pPr>
                              <w:pStyle w:val="Top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E7" w:rsidRPr="00D140E7" w:rsidRDefault="00D140E7">
                            <w:pPr>
                              <w:pStyle w:val="Bunnteks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  <w:lang w:val="nb-NO"/>
                              </w:rPr>
                              <w:t xml:space="preserve">Side </w: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instrText>PAGE   \* MERGEFORMAT</w:instrTex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4541F5" w:rsidRPr="004541F5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lang w:val="nb-NO"/>
                              </w:rPr>
                              <w:t>10</w:t>
                            </w: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VwQMAAHs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ChpOZVwQMAAHsNAAAOAAAAAAAAAAAAAAAAAC4C&#10;AABkcnMvZTJvRG9jLnhtbFBLAQItABQABgAIAAAAIQCmPpuG3QAAAAUBAAAPAAAAAAAAAAAAAAAA&#10;ABsGAABkcnMvZG93bnJldi54bWxQSwUGAAAAAAQABADzAAAAJQcAAAAA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Calibri" w:hAnsi="Calibri"/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140E7" w:rsidRPr="00D140E7" w:rsidRDefault="00FD23E1">
                          <w:pPr>
                            <w:pStyle w:val="Bunntekst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Trafikksikrings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plan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Moster 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skule</w:t>
                          </w:r>
                        </w:p>
                      </w:sdtContent>
                    </w:sdt>
                    <w:p w:rsidR="00D140E7" w:rsidRDefault="00D140E7">
                      <w:pPr>
                        <w:pStyle w:val="Top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140E7" w:rsidRPr="00D140E7" w:rsidRDefault="00D140E7">
                      <w:pPr>
                        <w:pStyle w:val="Bunnteks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D140E7">
                        <w:rPr>
                          <w:rFonts w:ascii="Calibri" w:hAnsi="Calibri"/>
                          <w:color w:val="FFFFFF" w:themeColor="background1"/>
                          <w:lang w:val="nb-NO"/>
                        </w:rPr>
                        <w:t xml:space="preserve">Side </w:t>
                      </w:r>
                      <w:r w:rsidRPr="00D140E7">
                        <w:rPr>
                          <w:rFonts w:ascii="Calibri" w:hAnsi="Calibri"/>
                        </w:rPr>
                        <w:fldChar w:fldCharType="begin"/>
                      </w:r>
                      <w:r w:rsidRPr="00D140E7">
                        <w:rPr>
                          <w:rFonts w:ascii="Calibri" w:hAnsi="Calibri"/>
                        </w:rPr>
                        <w:instrText>PAGE   \* MERGEFORMAT</w:instrText>
                      </w:r>
                      <w:r w:rsidRPr="00D140E7">
                        <w:rPr>
                          <w:rFonts w:ascii="Calibri" w:hAnsi="Calibri"/>
                        </w:rPr>
                        <w:fldChar w:fldCharType="separate"/>
                      </w:r>
                      <w:r w:rsidR="004541F5" w:rsidRPr="004541F5">
                        <w:rPr>
                          <w:rFonts w:ascii="Calibri" w:hAnsi="Calibri"/>
                          <w:noProof/>
                          <w:color w:val="FFFFFF" w:themeColor="background1"/>
                          <w:lang w:val="nb-NO"/>
                        </w:rPr>
                        <w:t>10</w:t>
                      </w:r>
                      <w:r w:rsidRPr="00D140E7">
                        <w:rPr>
                          <w:rFonts w:ascii="Calibri" w:hAnsi="Calibri"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D140E7" w:rsidRDefault="00D140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EE" w:rsidRDefault="00DD58EE" w:rsidP="00D140E7">
      <w:r>
        <w:separator/>
      </w:r>
    </w:p>
  </w:footnote>
  <w:footnote w:type="continuationSeparator" w:id="0">
    <w:p w:rsidR="00DD58EE" w:rsidRDefault="00DD58EE" w:rsidP="00D1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EE"/>
    <w:multiLevelType w:val="multilevel"/>
    <w:tmpl w:val="D57C70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0A7BE4"/>
    <w:multiLevelType w:val="multilevel"/>
    <w:tmpl w:val="41F853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">
    <w:nsid w:val="112E3F11"/>
    <w:multiLevelType w:val="hybridMultilevel"/>
    <w:tmpl w:val="FA288EFC"/>
    <w:lvl w:ilvl="0" w:tplc="D4D0E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6029D"/>
    <w:multiLevelType w:val="hybridMultilevel"/>
    <w:tmpl w:val="FEBAE022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7A16"/>
    <w:multiLevelType w:val="hybridMultilevel"/>
    <w:tmpl w:val="C76647E2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D54336"/>
    <w:multiLevelType w:val="hybridMultilevel"/>
    <w:tmpl w:val="471C4BFE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EA368A"/>
    <w:multiLevelType w:val="multilevel"/>
    <w:tmpl w:val="1F4AD9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743318"/>
    <w:multiLevelType w:val="hybridMultilevel"/>
    <w:tmpl w:val="8786A3D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553"/>
    <w:multiLevelType w:val="hybridMultilevel"/>
    <w:tmpl w:val="496AD668"/>
    <w:lvl w:ilvl="0" w:tplc="FE3AB4FA">
      <w:numFmt w:val="bullet"/>
      <w:lvlText w:val="-"/>
      <w:lvlJc w:val="left"/>
      <w:pPr>
        <w:ind w:left="1352" w:hanging="360"/>
      </w:pPr>
      <w:rPr>
        <w:rFonts w:ascii="Verdana" w:eastAsia="Times New Roman" w:hAnsi="Verdana" w:cs="Times New Roman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11830DF"/>
    <w:multiLevelType w:val="hybridMultilevel"/>
    <w:tmpl w:val="3C62D078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A18E2"/>
    <w:multiLevelType w:val="hybridMultilevel"/>
    <w:tmpl w:val="97BA3E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D4DB2"/>
    <w:multiLevelType w:val="hybridMultilevel"/>
    <w:tmpl w:val="B8307D8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9460450"/>
    <w:multiLevelType w:val="hybridMultilevel"/>
    <w:tmpl w:val="2BF48BE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99E1727"/>
    <w:multiLevelType w:val="multilevel"/>
    <w:tmpl w:val="E5F69D6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4">
    <w:nsid w:val="39C0315E"/>
    <w:multiLevelType w:val="hybridMultilevel"/>
    <w:tmpl w:val="543E543C"/>
    <w:lvl w:ilvl="0" w:tplc="B2CA5CBE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3CD276B1"/>
    <w:multiLevelType w:val="hybridMultilevel"/>
    <w:tmpl w:val="5510BE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281C"/>
    <w:multiLevelType w:val="multilevel"/>
    <w:tmpl w:val="0F1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F7AA3"/>
    <w:multiLevelType w:val="hybridMultilevel"/>
    <w:tmpl w:val="26A28FB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344F88"/>
    <w:multiLevelType w:val="hybridMultilevel"/>
    <w:tmpl w:val="A066EB8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713930"/>
    <w:multiLevelType w:val="multilevel"/>
    <w:tmpl w:val="54C684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AAD0B30"/>
    <w:multiLevelType w:val="hybridMultilevel"/>
    <w:tmpl w:val="BEE2863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850C51"/>
    <w:multiLevelType w:val="hybridMultilevel"/>
    <w:tmpl w:val="3C7A734C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C3BF1"/>
    <w:multiLevelType w:val="multilevel"/>
    <w:tmpl w:val="B0F40F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hint="default"/>
      </w:rPr>
    </w:lvl>
  </w:abstractNum>
  <w:abstractNum w:abstractNumId="23">
    <w:nsid w:val="59321A53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24">
    <w:nsid w:val="595735C2"/>
    <w:multiLevelType w:val="hybridMultilevel"/>
    <w:tmpl w:val="5596E800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327648"/>
    <w:multiLevelType w:val="hybridMultilevel"/>
    <w:tmpl w:val="D1ECEF5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4C47287"/>
    <w:multiLevelType w:val="hybridMultilevel"/>
    <w:tmpl w:val="5EC66468"/>
    <w:lvl w:ilvl="0" w:tplc="C89A54E6">
      <w:start w:val="2"/>
      <w:numFmt w:val="bullet"/>
      <w:lvlText w:val=""/>
      <w:lvlJc w:val="left"/>
      <w:pPr>
        <w:ind w:left="2137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67E1740E"/>
    <w:multiLevelType w:val="hybridMultilevel"/>
    <w:tmpl w:val="27B820A0"/>
    <w:lvl w:ilvl="0" w:tplc="B2CA5CBE">
      <w:start w:val="1"/>
      <w:numFmt w:val="bullet"/>
      <w:lvlText w:val=""/>
      <w:lvlJc w:val="left"/>
      <w:pPr>
        <w:ind w:left="2141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8">
    <w:nsid w:val="6D3A27FC"/>
    <w:multiLevelType w:val="multilevel"/>
    <w:tmpl w:val="BF9086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35A01BE"/>
    <w:multiLevelType w:val="hybridMultilevel"/>
    <w:tmpl w:val="EA5C738C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55E5745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31">
    <w:nsid w:val="75713790"/>
    <w:multiLevelType w:val="multilevel"/>
    <w:tmpl w:val="607293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32">
    <w:nsid w:val="75993BFA"/>
    <w:multiLevelType w:val="multilevel"/>
    <w:tmpl w:val="CDE8ED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75E0727C"/>
    <w:multiLevelType w:val="multilevel"/>
    <w:tmpl w:val="35F695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B7209DD"/>
    <w:multiLevelType w:val="hybridMultilevel"/>
    <w:tmpl w:val="327C2ACE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31"/>
  </w:num>
  <w:num w:numId="5">
    <w:abstractNumId w:val="2"/>
  </w:num>
  <w:num w:numId="6">
    <w:abstractNumId w:val="1"/>
  </w:num>
  <w:num w:numId="7">
    <w:abstractNumId w:val="20"/>
  </w:num>
  <w:num w:numId="8">
    <w:abstractNumId w:val="12"/>
  </w:num>
  <w:num w:numId="9">
    <w:abstractNumId w:val="27"/>
  </w:num>
  <w:num w:numId="10">
    <w:abstractNumId w:val="13"/>
  </w:num>
  <w:num w:numId="11">
    <w:abstractNumId w:val="25"/>
  </w:num>
  <w:num w:numId="12">
    <w:abstractNumId w:val="7"/>
  </w:num>
  <w:num w:numId="13">
    <w:abstractNumId w:val="15"/>
  </w:num>
  <w:num w:numId="14">
    <w:abstractNumId w:val="10"/>
  </w:num>
  <w:num w:numId="15">
    <w:abstractNumId w:val="22"/>
  </w:num>
  <w:num w:numId="16">
    <w:abstractNumId w:val="6"/>
  </w:num>
  <w:num w:numId="17">
    <w:abstractNumId w:val="19"/>
  </w:num>
  <w:num w:numId="18">
    <w:abstractNumId w:val="30"/>
  </w:num>
  <w:num w:numId="19">
    <w:abstractNumId w:val="28"/>
  </w:num>
  <w:num w:numId="20">
    <w:abstractNumId w:val="32"/>
  </w:num>
  <w:num w:numId="21">
    <w:abstractNumId w:val="33"/>
  </w:num>
  <w:num w:numId="22">
    <w:abstractNumId w:val="17"/>
  </w:num>
  <w:num w:numId="23">
    <w:abstractNumId w:val="34"/>
  </w:num>
  <w:num w:numId="24">
    <w:abstractNumId w:val="0"/>
  </w:num>
  <w:num w:numId="25">
    <w:abstractNumId w:val="3"/>
  </w:num>
  <w:num w:numId="26">
    <w:abstractNumId w:val="18"/>
  </w:num>
  <w:num w:numId="27">
    <w:abstractNumId w:val="4"/>
  </w:num>
  <w:num w:numId="28">
    <w:abstractNumId w:val="5"/>
  </w:num>
  <w:num w:numId="29">
    <w:abstractNumId w:val="9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F"/>
    <w:rsid w:val="00035DAB"/>
    <w:rsid w:val="0004606F"/>
    <w:rsid w:val="00086886"/>
    <w:rsid w:val="000A581D"/>
    <w:rsid w:val="001C6256"/>
    <w:rsid w:val="001E2BBA"/>
    <w:rsid w:val="00227DAE"/>
    <w:rsid w:val="002B1DD7"/>
    <w:rsid w:val="00351EF9"/>
    <w:rsid w:val="003953ED"/>
    <w:rsid w:val="003C6667"/>
    <w:rsid w:val="0042495F"/>
    <w:rsid w:val="004541F5"/>
    <w:rsid w:val="00477C56"/>
    <w:rsid w:val="00553037"/>
    <w:rsid w:val="005D1F64"/>
    <w:rsid w:val="006165B6"/>
    <w:rsid w:val="00634847"/>
    <w:rsid w:val="006B5145"/>
    <w:rsid w:val="006F4813"/>
    <w:rsid w:val="0072580D"/>
    <w:rsid w:val="00735D10"/>
    <w:rsid w:val="00742FD5"/>
    <w:rsid w:val="00777493"/>
    <w:rsid w:val="008336AC"/>
    <w:rsid w:val="00A01BAC"/>
    <w:rsid w:val="00A239C8"/>
    <w:rsid w:val="00A47732"/>
    <w:rsid w:val="00A75D4B"/>
    <w:rsid w:val="00B0721A"/>
    <w:rsid w:val="00B35F5B"/>
    <w:rsid w:val="00B41638"/>
    <w:rsid w:val="00BE2143"/>
    <w:rsid w:val="00C060C1"/>
    <w:rsid w:val="00CC6F50"/>
    <w:rsid w:val="00D1252A"/>
    <w:rsid w:val="00D140E7"/>
    <w:rsid w:val="00D3313D"/>
    <w:rsid w:val="00DD58EE"/>
    <w:rsid w:val="00E7081F"/>
    <w:rsid w:val="00EA4EC1"/>
    <w:rsid w:val="00ED15C5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8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6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46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0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isteavsnitt">
    <w:name w:val="List Paragraph"/>
    <w:basedOn w:val="Normal"/>
    <w:uiPriority w:val="34"/>
    <w:qFormat/>
    <w:rsid w:val="0004606F"/>
    <w:pPr>
      <w:ind w:left="708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06F"/>
    <w:rPr>
      <w:rFonts w:ascii="Tahoma" w:eastAsia="Times New Roman" w:hAnsi="Tahoma" w:cs="Tahoma"/>
      <w:sz w:val="16"/>
      <w:szCs w:val="16"/>
      <w:lang w:val="nn-NO" w:eastAsia="nb-NO"/>
    </w:rPr>
  </w:style>
  <w:style w:type="paragraph" w:styleId="Ingenmellomrom">
    <w:name w:val="No Spacing"/>
    <w:uiPriority w:val="1"/>
    <w:qFormat/>
    <w:rsid w:val="006B5145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3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8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6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46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0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isteavsnitt">
    <w:name w:val="List Paragraph"/>
    <w:basedOn w:val="Normal"/>
    <w:uiPriority w:val="34"/>
    <w:qFormat/>
    <w:rsid w:val="0004606F"/>
    <w:pPr>
      <w:ind w:left="708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06F"/>
    <w:rPr>
      <w:rFonts w:ascii="Tahoma" w:eastAsia="Times New Roman" w:hAnsi="Tahoma" w:cs="Tahoma"/>
      <w:sz w:val="16"/>
      <w:szCs w:val="16"/>
      <w:lang w:val="nn-NO" w:eastAsia="nb-NO"/>
    </w:rPr>
  </w:style>
  <w:style w:type="paragraph" w:styleId="Ingenmellomrom">
    <w:name w:val="No Spacing"/>
    <w:uiPriority w:val="1"/>
    <w:qFormat/>
    <w:rsid w:val="006B5145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3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trafikkogskole.no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bokstavbutikken.no/resampler.aspx?type=display&amp;src=6240652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fikkogskole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rafikkogskole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Trafikksikringsplan Moster skule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1419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Bømlo Kommune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Selle, Bodil</dc:creator>
  <cp:lastModifiedBy>Fjellheim, Merete Johanne</cp:lastModifiedBy>
  <cp:revision>10</cp:revision>
  <cp:lastPrinted>2016-10-05T12:10:00Z</cp:lastPrinted>
  <dcterms:created xsi:type="dcterms:W3CDTF">2017-01-25T07:39:00Z</dcterms:created>
  <dcterms:modified xsi:type="dcterms:W3CDTF">2017-03-03T11:50:00Z</dcterms:modified>
</cp:coreProperties>
</file>