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3646" w14:textId="5F64196C" w:rsidR="00907AB6" w:rsidRDefault="00907AB6" w:rsidP="005D5AA0">
      <w:pPr>
        <w:pStyle w:val="Tittel"/>
      </w:pPr>
      <w:r>
        <w:t>Referat frå møte i ungdomsrådet 14.02.23</w:t>
      </w:r>
    </w:p>
    <w:p w14:paraId="1E302126" w14:textId="77777777" w:rsidR="0092152F" w:rsidRPr="0092152F" w:rsidRDefault="0092152F" w:rsidP="0092152F"/>
    <w:p w14:paraId="195636DE" w14:textId="79441D19" w:rsidR="00907AB6" w:rsidRDefault="0092152F" w:rsidP="00907AB6">
      <w:proofErr w:type="spellStart"/>
      <w:r>
        <w:t>Tilstades</w:t>
      </w:r>
      <w:proofErr w:type="spellEnd"/>
      <w:r>
        <w:t xml:space="preserve">: </w:t>
      </w:r>
    </w:p>
    <w:p w14:paraId="4FDEA2B1" w14:textId="31072498" w:rsidR="0092152F" w:rsidRDefault="0092152F" w:rsidP="0092152F">
      <w:r>
        <w:t xml:space="preserve">Bjarte Notland Tjensvoll, Emilie Engseth </w:t>
      </w:r>
      <w:proofErr w:type="spellStart"/>
      <w:r>
        <w:t>Nyhammer</w:t>
      </w:r>
      <w:proofErr w:type="spellEnd"/>
      <w:r>
        <w:t xml:space="preserve">, Emma Lillian Fimland, Hannah </w:t>
      </w:r>
      <w:proofErr w:type="spellStart"/>
      <w:r>
        <w:t>Oliva</w:t>
      </w:r>
      <w:proofErr w:type="spellEnd"/>
      <w:r>
        <w:t xml:space="preserve"> Høgmo Breivik, Ingeborg Ervik Strand, Linnea Eiken, Eirik Nitter, Sofie </w:t>
      </w:r>
      <w:proofErr w:type="spellStart"/>
      <w:r>
        <w:t>Westre</w:t>
      </w:r>
      <w:proofErr w:type="spellEnd"/>
      <w:r>
        <w:t xml:space="preserve"> Søvik, Silas Eidesvik, </w:t>
      </w:r>
      <w:proofErr w:type="spellStart"/>
      <w:r>
        <w:t>Adelin</w:t>
      </w:r>
      <w:proofErr w:type="spellEnd"/>
      <w:r>
        <w:t xml:space="preserve"> Pedersen, </w:t>
      </w:r>
      <w:proofErr w:type="spellStart"/>
      <w:r>
        <w:t>Karan</w:t>
      </w:r>
      <w:proofErr w:type="spellEnd"/>
      <w:r>
        <w:t xml:space="preserve"> </w:t>
      </w:r>
      <w:proofErr w:type="spellStart"/>
      <w:r>
        <w:t>Abedi</w:t>
      </w:r>
      <w:proofErr w:type="spellEnd"/>
      <w:r>
        <w:t>, Marianne Steinsvåg Tollaksvik</w:t>
      </w:r>
    </w:p>
    <w:p w14:paraId="451D3C12" w14:textId="767F0FD1" w:rsidR="0092152F" w:rsidRDefault="0092152F" w:rsidP="0092152F">
      <w:pPr>
        <w:rPr>
          <w:lang w:val="nb-NO"/>
        </w:rPr>
      </w:pPr>
      <w:r w:rsidRPr="0092152F">
        <w:rPr>
          <w:lang w:val="nb-NO"/>
        </w:rPr>
        <w:t xml:space="preserve">Thilde </w:t>
      </w:r>
      <w:proofErr w:type="spellStart"/>
      <w:r w:rsidRPr="0092152F">
        <w:rPr>
          <w:lang w:val="nb-NO"/>
        </w:rPr>
        <w:t>Brendeseter</w:t>
      </w:r>
      <w:proofErr w:type="spellEnd"/>
      <w:r>
        <w:rPr>
          <w:lang w:val="nb-NO"/>
        </w:rPr>
        <w:t xml:space="preserve">, </w:t>
      </w:r>
      <w:r w:rsidRPr="0092152F">
        <w:rPr>
          <w:lang w:val="nb-NO"/>
        </w:rPr>
        <w:t xml:space="preserve">Mats </w:t>
      </w:r>
      <w:proofErr w:type="spellStart"/>
      <w:r w:rsidRPr="0092152F">
        <w:rPr>
          <w:lang w:val="nb-NO"/>
        </w:rPr>
        <w:t>Rissmann</w:t>
      </w:r>
      <w:proofErr w:type="spellEnd"/>
      <w:r w:rsidRPr="0092152F">
        <w:rPr>
          <w:lang w:val="nb-NO"/>
        </w:rPr>
        <w:t>-Bredesen</w:t>
      </w:r>
      <w:r>
        <w:rPr>
          <w:lang w:val="nb-NO"/>
        </w:rPr>
        <w:t xml:space="preserve"> (Ung MC) og </w:t>
      </w:r>
      <w:r w:rsidRPr="0092152F">
        <w:rPr>
          <w:lang w:val="nb-NO"/>
        </w:rPr>
        <w:t>Marcus Hollund Ådnanes</w:t>
      </w:r>
      <w:r>
        <w:rPr>
          <w:lang w:val="nb-NO"/>
        </w:rPr>
        <w:t xml:space="preserve"> (Ung MC). </w:t>
      </w:r>
    </w:p>
    <w:p w14:paraId="63BCD457" w14:textId="5FDC8037" w:rsidR="0092152F" w:rsidRDefault="0092152F" w:rsidP="0092152F">
      <w:pPr>
        <w:rPr>
          <w:lang w:val="nb-NO"/>
        </w:rPr>
      </w:pPr>
    </w:p>
    <w:p w14:paraId="292FB2A5" w14:textId="4E9E43DD" w:rsidR="0092152F" w:rsidRDefault="0092152F" w:rsidP="0092152F">
      <w:pPr>
        <w:rPr>
          <w:lang w:val="nb-NO"/>
        </w:rPr>
      </w:pPr>
      <w:r>
        <w:rPr>
          <w:lang w:val="nb-NO"/>
        </w:rPr>
        <w:t xml:space="preserve">Politiske </w:t>
      </w:r>
      <w:proofErr w:type="spellStart"/>
      <w:r>
        <w:rPr>
          <w:lang w:val="nb-NO"/>
        </w:rPr>
        <w:t>fadrar</w:t>
      </w:r>
      <w:proofErr w:type="spellEnd"/>
      <w:r>
        <w:rPr>
          <w:lang w:val="nb-NO"/>
        </w:rPr>
        <w:t xml:space="preserve">: </w:t>
      </w:r>
    </w:p>
    <w:p w14:paraId="32EEC4B2" w14:textId="588896A8" w:rsidR="0092152F" w:rsidRPr="00DB7CC3" w:rsidRDefault="0092152F" w:rsidP="0092152F">
      <w:pPr>
        <w:rPr>
          <w:lang w:val="nb-NO"/>
        </w:rPr>
      </w:pPr>
      <w:r w:rsidRPr="00DB7CC3">
        <w:rPr>
          <w:lang w:val="nb-NO"/>
        </w:rPr>
        <w:t>Siv Linda Vespestad og Ragnfrid Sønstabø</w:t>
      </w:r>
    </w:p>
    <w:p w14:paraId="18EDA204" w14:textId="6F6D213B" w:rsidR="0092152F" w:rsidRPr="00DB7CC3" w:rsidRDefault="0092152F" w:rsidP="0092152F">
      <w:pPr>
        <w:rPr>
          <w:lang w:val="nb-NO"/>
        </w:rPr>
      </w:pPr>
    </w:p>
    <w:p w14:paraId="48A0D3F6" w14:textId="695277DF" w:rsidR="0092152F" w:rsidRPr="00DB7CC3" w:rsidRDefault="0092152F" w:rsidP="0092152F">
      <w:pPr>
        <w:rPr>
          <w:lang w:val="nb-NO"/>
        </w:rPr>
      </w:pPr>
      <w:proofErr w:type="spellStart"/>
      <w:r w:rsidRPr="00DB7CC3">
        <w:rPr>
          <w:lang w:val="nb-NO"/>
        </w:rPr>
        <w:t>Ressurspersonar</w:t>
      </w:r>
      <w:proofErr w:type="spellEnd"/>
      <w:r w:rsidRPr="00DB7CC3">
        <w:rPr>
          <w:lang w:val="nb-NO"/>
        </w:rPr>
        <w:t xml:space="preserve">: </w:t>
      </w:r>
    </w:p>
    <w:p w14:paraId="1BCD84F3" w14:textId="725AE8F0" w:rsidR="0092152F" w:rsidRPr="00A537A7" w:rsidRDefault="00A537A7" w:rsidP="0092152F">
      <w:r>
        <w:t>Lene Borgen Waage (</w:t>
      </w:r>
      <w:r w:rsidR="00C94BBB">
        <w:t>ungdomsråds</w:t>
      </w:r>
      <w:r>
        <w:t xml:space="preserve">koordinator), </w:t>
      </w:r>
      <w:r w:rsidR="00061219" w:rsidRPr="00A537A7">
        <w:t>Alf Helge Greaker</w:t>
      </w:r>
      <w:r w:rsidR="00C94BBB">
        <w:t>,</w:t>
      </w:r>
      <w:r>
        <w:t xml:space="preserve"> </w:t>
      </w:r>
      <w:r w:rsidR="00061219" w:rsidRPr="00A537A7">
        <w:t>Øyvind Marsteen og Marianne Lidal</w:t>
      </w:r>
      <w:r w:rsidRPr="00A537A7">
        <w:t xml:space="preserve"> og</w:t>
      </w:r>
      <w:r>
        <w:t xml:space="preserve"> </w:t>
      </w:r>
      <w:r w:rsidRPr="00A537A7">
        <w:t>John Henrik Stavland Sæter</w:t>
      </w:r>
      <w:r>
        <w:t xml:space="preserve"> (referent)</w:t>
      </w:r>
      <w:r w:rsidR="00061219" w:rsidRPr="00A537A7">
        <w:t xml:space="preserve">. </w:t>
      </w:r>
    </w:p>
    <w:p w14:paraId="12723BEF" w14:textId="77777777" w:rsidR="00907AB6" w:rsidRPr="00061219" w:rsidRDefault="00907AB6" w:rsidP="00907AB6">
      <w:pPr>
        <w:pStyle w:val="Overskrift1"/>
        <w:rPr>
          <w:lang w:val="nb-NO"/>
        </w:rPr>
      </w:pPr>
      <w:r w:rsidRPr="00061219">
        <w:rPr>
          <w:lang w:val="nb-NO"/>
        </w:rPr>
        <w:t>Søknader</w:t>
      </w:r>
    </w:p>
    <w:p w14:paraId="4371EB82" w14:textId="77777777" w:rsidR="00907AB6" w:rsidRPr="00061219" w:rsidRDefault="00907AB6" w:rsidP="00907AB6">
      <w:pPr>
        <w:spacing w:line="252" w:lineRule="auto"/>
        <w:rPr>
          <w:lang w:val="nb-NO"/>
        </w:rPr>
      </w:pPr>
    </w:p>
    <w:p w14:paraId="0464B019" w14:textId="55811FB0" w:rsidR="00907AB6" w:rsidRPr="00DB7CC3" w:rsidRDefault="00907AB6" w:rsidP="00907AB6">
      <w:pPr>
        <w:spacing w:line="252" w:lineRule="auto"/>
        <w:rPr>
          <w:lang w:val="nb-NO"/>
        </w:rPr>
      </w:pPr>
      <w:proofErr w:type="spellStart"/>
      <w:r w:rsidRPr="00DB7CC3">
        <w:rPr>
          <w:lang w:val="nb-NO"/>
        </w:rPr>
        <w:t>Ungdomsskulane</w:t>
      </w:r>
      <w:proofErr w:type="spellEnd"/>
      <w:r w:rsidRPr="00DB7CC3">
        <w:rPr>
          <w:lang w:val="nb-NO"/>
        </w:rPr>
        <w:t xml:space="preserve"> har søkt om </w:t>
      </w:r>
      <w:proofErr w:type="spellStart"/>
      <w:r w:rsidRPr="00DB7CC3">
        <w:rPr>
          <w:lang w:val="nb-NO"/>
        </w:rPr>
        <w:t>pengar</w:t>
      </w:r>
      <w:proofErr w:type="spellEnd"/>
      <w:r w:rsidRPr="00DB7CC3">
        <w:rPr>
          <w:lang w:val="nb-NO"/>
        </w:rPr>
        <w:t xml:space="preserve"> til avslutningsmarkering for </w:t>
      </w:r>
      <w:proofErr w:type="spellStart"/>
      <w:r w:rsidRPr="00DB7CC3">
        <w:rPr>
          <w:lang w:val="nb-NO"/>
        </w:rPr>
        <w:t>grunnskulen</w:t>
      </w:r>
      <w:proofErr w:type="spellEnd"/>
      <w:r w:rsidRPr="00DB7CC3">
        <w:rPr>
          <w:lang w:val="nb-NO"/>
        </w:rPr>
        <w:t>. Ungdomsråde</w:t>
      </w:r>
      <w:r w:rsidR="00255646" w:rsidRPr="00DB7CC3">
        <w:rPr>
          <w:lang w:val="nb-NO"/>
        </w:rPr>
        <w:t xml:space="preserve">t vedtok å gi 5000,- til Bremnes ungdomsskule, 3000,- til Moster </w:t>
      </w:r>
      <w:proofErr w:type="spellStart"/>
      <w:r w:rsidR="00255646" w:rsidRPr="00DB7CC3">
        <w:rPr>
          <w:lang w:val="nb-NO"/>
        </w:rPr>
        <w:t>skule</w:t>
      </w:r>
      <w:proofErr w:type="spellEnd"/>
      <w:r w:rsidR="00255646" w:rsidRPr="00DB7CC3">
        <w:rPr>
          <w:lang w:val="nb-NO"/>
        </w:rPr>
        <w:t xml:space="preserve"> og 2000,- til Hillestveit skule. </w:t>
      </w:r>
    </w:p>
    <w:p w14:paraId="55A98E02" w14:textId="64B9D238" w:rsidR="00255646" w:rsidRPr="00DB7CC3" w:rsidRDefault="00255646" w:rsidP="00907AB6">
      <w:pPr>
        <w:spacing w:line="252" w:lineRule="auto"/>
        <w:rPr>
          <w:lang w:val="nb-NO"/>
        </w:rPr>
      </w:pPr>
    </w:p>
    <w:p w14:paraId="47C292F9" w14:textId="57A44E5F" w:rsidR="00255646" w:rsidRPr="00DB7CC3" w:rsidRDefault="00255646" w:rsidP="00907AB6">
      <w:pPr>
        <w:spacing w:line="252" w:lineRule="auto"/>
        <w:rPr>
          <w:lang w:val="nb-NO"/>
        </w:rPr>
      </w:pPr>
      <w:r w:rsidRPr="00DB7CC3">
        <w:rPr>
          <w:lang w:val="nb-NO"/>
        </w:rPr>
        <w:t xml:space="preserve">Bømlo barne- og ungdomsteater har søkt om 5000,- i støtte til </w:t>
      </w:r>
      <w:proofErr w:type="spellStart"/>
      <w:r w:rsidR="00050BEF" w:rsidRPr="00DB7CC3">
        <w:rPr>
          <w:lang w:val="nb-NO"/>
        </w:rPr>
        <w:t>oppsetjinga</w:t>
      </w:r>
      <w:proofErr w:type="spellEnd"/>
      <w:r w:rsidRPr="00DB7CC3">
        <w:rPr>
          <w:lang w:val="nb-NO"/>
        </w:rPr>
        <w:t xml:space="preserve"> Brødrene løvehj</w:t>
      </w:r>
      <w:r w:rsidR="00050BEF" w:rsidRPr="00DB7CC3">
        <w:rPr>
          <w:lang w:val="nb-NO"/>
        </w:rPr>
        <w:t>e</w:t>
      </w:r>
      <w:r w:rsidRPr="00DB7CC3">
        <w:rPr>
          <w:lang w:val="nb-NO"/>
        </w:rPr>
        <w:t xml:space="preserve">rte. </w:t>
      </w:r>
      <w:r w:rsidR="009248FB" w:rsidRPr="00DB7CC3">
        <w:rPr>
          <w:lang w:val="nb-NO"/>
        </w:rPr>
        <w:t xml:space="preserve">Ungdomsrådet </w:t>
      </w:r>
      <w:proofErr w:type="spellStart"/>
      <w:r w:rsidR="009248FB" w:rsidRPr="00DB7CC3">
        <w:rPr>
          <w:lang w:val="nb-NO"/>
        </w:rPr>
        <w:t>ynskjer</w:t>
      </w:r>
      <w:proofErr w:type="spellEnd"/>
      <w:r w:rsidR="009248FB" w:rsidRPr="00DB7CC3">
        <w:rPr>
          <w:lang w:val="nb-NO"/>
        </w:rPr>
        <w:t xml:space="preserve"> </w:t>
      </w:r>
      <w:r w:rsidR="009F3ED1" w:rsidRPr="00DB7CC3">
        <w:rPr>
          <w:lang w:val="nb-NO"/>
        </w:rPr>
        <w:t xml:space="preserve">at </w:t>
      </w:r>
      <w:r w:rsidR="009248FB" w:rsidRPr="00DB7CC3">
        <w:rPr>
          <w:lang w:val="nb-NO"/>
        </w:rPr>
        <w:t>Bømlo barne- og ungdomsteater spesifisere</w:t>
      </w:r>
      <w:r w:rsidR="00CF0D5E" w:rsidRPr="00DB7CC3">
        <w:rPr>
          <w:lang w:val="nb-NO"/>
        </w:rPr>
        <w:t>r</w:t>
      </w:r>
      <w:r w:rsidR="009248FB" w:rsidRPr="00DB7CC3">
        <w:rPr>
          <w:lang w:val="nb-NO"/>
        </w:rPr>
        <w:t xml:space="preserve"> kva </w:t>
      </w:r>
      <w:proofErr w:type="spellStart"/>
      <w:r w:rsidR="009248FB" w:rsidRPr="00DB7CC3">
        <w:rPr>
          <w:lang w:val="nb-NO"/>
        </w:rPr>
        <w:t>pengane</w:t>
      </w:r>
      <w:proofErr w:type="spellEnd"/>
      <w:r w:rsidR="009248FB" w:rsidRPr="00DB7CC3">
        <w:rPr>
          <w:lang w:val="nb-NO"/>
        </w:rPr>
        <w:t xml:space="preserve"> er tenkt brukt til</w:t>
      </w:r>
      <w:r w:rsidR="00CF0D5E" w:rsidRPr="00DB7CC3">
        <w:rPr>
          <w:lang w:val="nb-NO"/>
        </w:rPr>
        <w:t xml:space="preserve"> og </w:t>
      </w:r>
      <w:r w:rsidR="00DE54E9" w:rsidRPr="00DB7CC3">
        <w:rPr>
          <w:lang w:val="nb-NO"/>
        </w:rPr>
        <w:t>oppfordra til</w:t>
      </w:r>
      <w:r w:rsidR="00061219" w:rsidRPr="00DB7CC3">
        <w:rPr>
          <w:lang w:val="nb-NO"/>
        </w:rPr>
        <w:t xml:space="preserve"> heller</w:t>
      </w:r>
      <w:r w:rsidR="00DE54E9" w:rsidRPr="00DB7CC3">
        <w:rPr>
          <w:lang w:val="nb-NO"/>
        </w:rPr>
        <w:t xml:space="preserve"> å </w:t>
      </w:r>
      <w:proofErr w:type="spellStart"/>
      <w:r w:rsidR="00DE54E9" w:rsidRPr="00DB7CC3">
        <w:rPr>
          <w:lang w:val="nb-NO"/>
        </w:rPr>
        <w:t>søk</w:t>
      </w:r>
      <w:r w:rsidR="00061219" w:rsidRPr="00DB7CC3">
        <w:rPr>
          <w:lang w:val="nb-NO"/>
        </w:rPr>
        <w:t>ja</w:t>
      </w:r>
      <w:proofErr w:type="spellEnd"/>
      <w:r w:rsidR="00DE54E9" w:rsidRPr="00DB7CC3">
        <w:rPr>
          <w:lang w:val="nb-NO"/>
        </w:rPr>
        <w:t xml:space="preserve"> om </w:t>
      </w:r>
      <w:proofErr w:type="spellStart"/>
      <w:r w:rsidR="00DE54E9" w:rsidRPr="00DB7CC3">
        <w:rPr>
          <w:lang w:val="nb-NO"/>
        </w:rPr>
        <w:t>aktivitetsmidlar</w:t>
      </w:r>
      <w:proofErr w:type="spellEnd"/>
      <w:r w:rsidR="00DE54E9" w:rsidRPr="00DB7CC3">
        <w:rPr>
          <w:lang w:val="nb-NO"/>
        </w:rPr>
        <w:t xml:space="preserve">. </w:t>
      </w:r>
    </w:p>
    <w:p w14:paraId="79522F40" w14:textId="60EB989E" w:rsidR="00050BEF" w:rsidRPr="00DB7CC3" w:rsidRDefault="00050BEF" w:rsidP="00907AB6">
      <w:pPr>
        <w:spacing w:line="252" w:lineRule="auto"/>
        <w:rPr>
          <w:lang w:val="nb-NO"/>
        </w:rPr>
      </w:pPr>
    </w:p>
    <w:p w14:paraId="494AD4AB" w14:textId="24A72577" w:rsidR="00050BEF" w:rsidRDefault="00050BEF" w:rsidP="00050BEF">
      <w:pPr>
        <w:pStyle w:val="Overskrift1"/>
      </w:pPr>
      <w:r>
        <w:t>Fellesmøte med rektorane</w:t>
      </w:r>
    </w:p>
    <w:p w14:paraId="3B551DD2" w14:textId="695F40E7" w:rsidR="00C94BBB" w:rsidRPr="00C94BBB" w:rsidRDefault="00C94BBB" w:rsidP="00C94BBB">
      <w:r>
        <w:t xml:space="preserve">I fellesmøte med rektorane møtte kommunalsjef Bjørn Håvard Bjørklund, rektorar frå barne- og ungdomsskular i Bømlo og skulefagleg/barnehaglegfaglege rådgivarar. </w:t>
      </w:r>
    </w:p>
    <w:p w14:paraId="4E39B19F" w14:textId="1660011F" w:rsidR="00050BEF" w:rsidRDefault="00050BEF" w:rsidP="00050BEF"/>
    <w:p w14:paraId="7C17CC5D" w14:textId="6FE53C79" w:rsidR="00050BEF" w:rsidRDefault="00050BEF" w:rsidP="00050BEF">
      <w:pPr>
        <w:pStyle w:val="Overskrift2"/>
      </w:pPr>
      <w:r>
        <w:t xml:space="preserve">KS-tenketank om medverknad (v/ Eirik og Hannah </w:t>
      </w:r>
      <w:proofErr w:type="spellStart"/>
      <w:r>
        <w:t>Oliva</w:t>
      </w:r>
      <w:proofErr w:type="spellEnd"/>
      <w:r>
        <w:t>)</w:t>
      </w:r>
    </w:p>
    <w:p w14:paraId="398B5219" w14:textId="79881598" w:rsidR="00CF0D5E" w:rsidRDefault="00061219" w:rsidP="00050BEF">
      <w:r>
        <w:t xml:space="preserve">Eirik og Hannah </w:t>
      </w:r>
      <w:proofErr w:type="spellStart"/>
      <w:r>
        <w:t>Oliva</w:t>
      </w:r>
      <w:proofErr w:type="spellEnd"/>
      <w:r>
        <w:t xml:space="preserve"> v</w:t>
      </w:r>
      <w:r w:rsidR="00F75EB1">
        <w:t xml:space="preserve">ar i Oslo for ein månad sidan, der </w:t>
      </w:r>
      <w:r w:rsidR="00D63D05">
        <w:t>dei la fram ein rapport om elevmedverknad</w:t>
      </w:r>
      <w:r>
        <w:rPr>
          <w:rStyle w:val="Fotnotereferanse"/>
        </w:rPr>
        <w:footnoteReference w:id="1"/>
      </w:r>
      <w:r w:rsidR="00D63D05">
        <w:t xml:space="preserve">. Fekk spørsmål om å vere med då dei gjekk i 10. klasse. Har delteke i fleire </w:t>
      </w:r>
      <w:proofErr w:type="spellStart"/>
      <w:r w:rsidR="00D63D05">
        <w:t>teamsmøte</w:t>
      </w:r>
      <w:proofErr w:type="spellEnd"/>
      <w:r w:rsidR="00CF0D5E">
        <w:t xml:space="preserve">. </w:t>
      </w:r>
    </w:p>
    <w:p w14:paraId="484DF188" w14:textId="4028ACE4" w:rsidR="00050BEF" w:rsidRDefault="00050BEF" w:rsidP="00050BEF"/>
    <w:p w14:paraId="35C1A138" w14:textId="2FE92759" w:rsidR="00D63D05" w:rsidRDefault="00D63D05" w:rsidP="00050BEF">
      <w:r w:rsidRPr="00D63D05">
        <w:t>I rapporten kom det fram at elevmedver</w:t>
      </w:r>
      <w:r>
        <w:t>knad er viktig for å fremje motivasjon og meistring. Må ha ei felles forståing av kva elevmedverknad er. Og ei opplæring i elevråda og på skulane om korleis ein skal få det til. Elevar, lærarane og leiinga må samarbeide. Elevane må få vere med på å kome med innspel på korleis elevane skal bli vurderte.</w:t>
      </w:r>
    </w:p>
    <w:p w14:paraId="1E973E7A" w14:textId="2B448A31" w:rsidR="00D63D05" w:rsidRDefault="00D63D05" w:rsidP="00050BEF"/>
    <w:p w14:paraId="7F76324B" w14:textId="5E46C07C" w:rsidR="00D63D05" w:rsidRDefault="00D63D05" w:rsidP="00050BEF">
      <w:r>
        <w:t xml:space="preserve">Eksempel på lærar som spurte elevane om korleis elevane ynskjer å bli vurderte og korleis dei ynskjer å jobbe med det. </w:t>
      </w:r>
      <w:r w:rsidR="00B916C5">
        <w:t xml:space="preserve">Ungdomsrådet har fått vere med på å seie si meining opp mot arbeidet som KS-tenketank har gjort opp mot rapporten. </w:t>
      </w:r>
    </w:p>
    <w:p w14:paraId="5B53448A" w14:textId="247946C3" w:rsidR="00E433BF" w:rsidRDefault="00E433BF" w:rsidP="00050BEF"/>
    <w:p w14:paraId="742C0E7B" w14:textId="1E22905D" w:rsidR="001113E2" w:rsidRDefault="001113E2" w:rsidP="00050BEF">
      <w:r w:rsidRPr="001113E2">
        <w:t>Kommunalsjef for oppvekst, kultur og idrett gav skryt til ungdomsrådet for at dei har bidrege positivt inn i ei</w:t>
      </w:r>
      <w:r>
        <w:t xml:space="preserve">t arbeid som blir brukt både nasjonalt og internasjonalt. </w:t>
      </w:r>
    </w:p>
    <w:p w14:paraId="0947797B" w14:textId="160C0B53" w:rsidR="001113E2" w:rsidRDefault="001113E2" w:rsidP="00050BEF"/>
    <w:p w14:paraId="671B25FF" w14:textId="78D05C71" w:rsidR="001113E2" w:rsidRDefault="001113E2" w:rsidP="00050BEF">
      <w:r>
        <w:lastRenderedPageBreak/>
        <w:t>Må ha gode planar</w:t>
      </w:r>
      <w:r w:rsidR="00CF0D5E">
        <w:t xml:space="preserve"> </w:t>
      </w:r>
      <w:r>
        <w:t>og gode strukturar. Ungdom</w:t>
      </w:r>
      <w:r w:rsidR="00CF0D5E">
        <w:t xml:space="preserve">srådet </w:t>
      </w:r>
      <w:r>
        <w:t>har snakka om elevmedverknad i klassero</w:t>
      </w:r>
      <w:r w:rsidR="00061219">
        <w:t>m</w:t>
      </w:r>
      <w:r>
        <w:t>met. Kva utfordringar vil de gi oss</w:t>
      </w:r>
      <w:r w:rsidR="00CF0D5E">
        <w:t xml:space="preserve"> skuleleiarar</w:t>
      </w:r>
      <w:r>
        <w:t>?</w:t>
      </w:r>
    </w:p>
    <w:p w14:paraId="529925AA" w14:textId="5D736D8D" w:rsidR="001113E2" w:rsidRDefault="00CF0D5E" w:rsidP="00050BEF">
      <w:r>
        <w:t xml:space="preserve">- </w:t>
      </w:r>
      <w:r w:rsidR="001113E2">
        <w:t>Felles forståing av kva elevmedverknad er.</w:t>
      </w:r>
    </w:p>
    <w:p w14:paraId="3515C943" w14:textId="2A4B2712" w:rsidR="001113E2" w:rsidRPr="001113E2" w:rsidRDefault="00CF0D5E" w:rsidP="00050BEF">
      <w:r>
        <w:t xml:space="preserve">- </w:t>
      </w:r>
      <w:r w:rsidR="001113E2">
        <w:t xml:space="preserve">Møte i byrjinga av skuleåret, der ein får </w:t>
      </w:r>
      <w:r>
        <w:t>til god dialog mello</w:t>
      </w:r>
      <w:r w:rsidR="001113E2">
        <w:t xml:space="preserve">m alle partane. </w:t>
      </w:r>
    </w:p>
    <w:p w14:paraId="5E0A678E" w14:textId="50339C02" w:rsidR="001113E2" w:rsidRPr="001113E2" w:rsidRDefault="001113E2" w:rsidP="00050BEF"/>
    <w:p w14:paraId="66F4E85E" w14:textId="2F090A31" w:rsidR="001113E2" w:rsidRDefault="001113E2" w:rsidP="001113E2">
      <w:pPr>
        <w:pStyle w:val="Overskrift2"/>
      </w:pPr>
      <w:r>
        <w:t>Elevundersøkinga</w:t>
      </w:r>
    </w:p>
    <w:p w14:paraId="292DA624" w14:textId="5A64F474" w:rsidR="00E72C5C" w:rsidRPr="00E72C5C" w:rsidRDefault="00E72C5C" w:rsidP="001113E2">
      <w:pPr>
        <w:rPr>
          <w:b/>
        </w:rPr>
      </w:pPr>
      <w:r>
        <w:rPr>
          <w:b/>
        </w:rPr>
        <w:t>Innspel frå ungdomsrådet</w:t>
      </w:r>
    </w:p>
    <w:p w14:paraId="08D8BB71" w14:textId="5F6B0F0F" w:rsidR="001113E2" w:rsidRDefault="001113E2" w:rsidP="001113E2">
      <w:r>
        <w:t>Det er leit å sjå at mobbetala er så høge.</w:t>
      </w:r>
      <w:r w:rsidR="00CF0D5E">
        <w:t xml:space="preserve"> Ungdoms</w:t>
      </w:r>
      <w:r w:rsidR="000D3E2B">
        <w:t>r</w:t>
      </w:r>
      <w:r w:rsidR="00CF0D5E">
        <w:t>ådet opplev at elevane i liten grad får</w:t>
      </w:r>
      <w:r w:rsidR="000D3E2B">
        <w:t xml:space="preserve"> vere med å påverke, og det er høge krav. Saknar meir av dei praktiske faga. I praktiske fag blir ein også skriftleg vurdert. Saknar hjelp til leksene. Det å ha leksehjelp er lurt, også på vidaregåande. Arbeidsro i timane: gutane skil seg ut i negativ retning. Elevane har ikkje same respekt for autoritetar lenger. </w:t>
      </w:r>
    </w:p>
    <w:p w14:paraId="2C00F638" w14:textId="3BF28721" w:rsidR="000D3E2B" w:rsidRDefault="000D3E2B" w:rsidP="001113E2"/>
    <w:p w14:paraId="6236CD16" w14:textId="39CC187F" w:rsidR="000D3E2B" w:rsidRDefault="000D3E2B" w:rsidP="001113E2">
      <w:r>
        <w:t>På barneskulen har ein leksehjelp. Men når ein kjem opp i skuleløpet er det ikkje leksehjelp. Er det ein grunn til at det ikkje er leksehjelp i ungdomsskule og vidaregåande</w:t>
      </w:r>
      <w:r w:rsidR="00CF0D5E">
        <w:t>?</w:t>
      </w:r>
      <w:r>
        <w:t xml:space="preserve"> Ungdomsrådet ynskjer at skulen skal arrangere tilbod om leksehjelp, der lærarar </w:t>
      </w:r>
      <w:r w:rsidR="00CF0D5E">
        <w:t xml:space="preserve">gjerne </w:t>
      </w:r>
      <w:r>
        <w:t xml:space="preserve">kan bidra. </w:t>
      </w:r>
    </w:p>
    <w:p w14:paraId="208106CE" w14:textId="10EED811" w:rsidR="005E608A" w:rsidRDefault="005E608A" w:rsidP="001113E2"/>
    <w:p w14:paraId="5713BD09" w14:textId="77777777" w:rsidR="00E72C5C" w:rsidRDefault="0057231B" w:rsidP="001113E2">
      <w:pPr>
        <w:rPr>
          <w:b/>
        </w:rPr>
      </w:pPr>
      <w:r w:rsidRPr="00E72C5C">
        <w:rPr>
          <w:b/>
        </w:rPr>
        <w:t xml:space="preserve">Tilbakemelding frå </w:t>
      </w:r>
      <w:r w:rsidR="00E72C5C">
        <w:rPr>
          <w:b/>
        </w:rPr>
        <w:t>rektorane</w:t>
      </w:r>
    </w:p>
    <w:p w14:paraId="35E3C5BD" w14:textId="1410798C" w:rsidR="005E608A" w:rsidRDefault="005E608A" w:rsidP="001113E2">
      <w:r>
        <w:t xml:space="preserve">Forsking peikar på at lekser har mest effekt frå ungdomsskule og oppover. Det er viktig å ha dialog med lærarane på kva slags lekser ein gir. Dette er det lurt å ta opp i elevråda. Lekser bør vere øving i kjent stoff. </w:t>
      </w:r>
      <w:r w:rsidR="0057231B">
        <w:t xml:space="preserve">Det er viktige signal ungdomsrådet gir. </w:t>
      </w:r>
    </w:p>
    <w:p w14:paraId="335CF151" w14:textId="0FA28E64" w:rsidR="0057231B" w:rsidRDefault="0057231B" w:rsidP="001113E2"/>
    <w:p w14:paraId="7F5829E4" w14:textId="1D97A326" w:rsidR="00E72C5C" w:rsidRDefault="00E72C5C" w:rsidP="001113E2">
      <w:pPr>
        <w:rPr>
          <w:b/>
        </w:rPr>
      </w:pPr>
      <w:r w:rsidRPr="00E72C5C">
        <w:rPr>
          <w:b/>
        </w:rPr>
        <w:t>Vurdering</w:t>
      </w:r>
    </w:p>
    <w:p w14:paraId="5D5AAEC9" w14:textId="16110547" w:rsidR="00E72C5C" w:rsidRPr="00E72C5C" w:rsidRDefault="00E72C5C" w:rsidP="001113E2">
      <w:pPr>
        <w:rPr>
          <w:u w:val="single"/>
        </w:rPr>
      </w:pPr>
      <w:r w:rsidRPr="00E72C5C">
        <w:rPr>
          <w:u w:val="single"/>
        </w:rPr>
        <w:t>Innspel frå ungdomsrådet</w:t>
      </w:r>
    </w:p>
    <w:p w14:paraId="3F48C8F1" w14:textId="26042293" w:rsidR="000237CD" w:rsidRDefault="0057231B" w:rsidP="001113E2">
      <w:r>
        <w:t xml:space="preserve">Det er </w:t>
      </w:r>
      <w:proofErr w:type="spellStart"/>
      <w:r>
        <w:t>demotiverande</w:t>
      </w:r>
      <w:proofErr w:type="spellEnd"/>
      <w:r>
        <w:t xml:space="preserve"> når lærarar trekk oss ned i fag, slik at me har noko å strekke oss etter. Føler at ein jobbar mykje utan å få noko igjen for det. Når ein skal søke læreplass, er det skjebnesvangert å få dårleg karakter i fyrste halvår. Det er desse karakterane som blir lagt til grunn. </w:t>
      </w:r>
    </w:p>
    <w:p w14:paraId="65E0B68B" w14:textId="77777777" w:rsidR="000237CD" w:rsidRDefault="000237CD" w:rsidP="001113E2"/>
    <w:p w14:paraId="6866AC5B" w14:textId="1FEC5817" w:rsidR="00E72C5C" w:rsidRPr="00E72C5C" w:rsidRDefault="00E72C5C" w:rsidP="001113E2">
      <w:pPr>
        <w:rPr>
          <w:u w:val="single"/>
        </w:rPr>
      </w:pPr>
      <w:r w:rsidRPr="00E72C5C">
        <w:rPr>
          <w:u w:val="single"/>
        </w:rPr>
        <w:t xml:space="preserve">Innspel frå rektorane: </w:t>
      </w:r>
    </w:p>
    <w:p w14:paraId="6D468A6D" w14:textId="77777777" w:rsidR="00E72C5C" w:rsidRDefault="000237CD" w:rsidP="001113E2">
      <w:r>
        <w:t>Vurdering for læring handlar om meir enn det som karakter</w:t>
      </w:r>
      <w:r w:rsidR="00E72C5C">
        <w:t>ane</w:t>
      </w:r>
      <w:r>
        <w:t xml:space="preserve"> seier noko om. Har de innspel som rettar seg mot barne- og ungdomsskulane? </w:t>
      </w:r>
    </w:p>
    <w:p w14:paraId="2120F9FD" w14:textId="77777777" w:rsidR="00E72C5C" w:rsidRDefault="00E72C5C" w:rsidP="001113E2"/>
    <w:p w14:paraId="546F325E" w14:textId="77777777" w:rsidR="00E72C5C" w:rsidRPr="00E72C5C" w:rsidRDefault="00E72C5C" w:rsidP="001113E2">
      <w:pPr>
        <w:rPr>
          <w:u w:val="single"/>
        </w:rPr>
      </w:pPr>
      <w:r w:rsidRPr="00E72C5C">
        <w:rPr>
          <w:u w:val="single"/>
        </w:rPr>
        <w:t>Svar frå ungdomsrådet:</w:t>
      </w:r>
    </w:p>
    <w:p w14:paraId="145F2E58" w14:textId="0EB16A20" w:rsidR="00CF2E90" w:rsidRDefault="00E72C5C" w:rsidP="001113E2">
      <w:r>
        <w:t>Det er ulikt korleis</w:t>
      </w:r>
      <w:r w:rsidR="0003602E">
        <w:t xml:space="preserve"> lærarar vurder</w:t>
      </w:r>
      <w:r>
        <w:t>e</w:t>
      </w:r>
      <w:r w:rsidR="0003602E">
        <w:t>r. De</w:t>
      </w:r>
      <w:r>
        <w:t>nne tematikken</w:t>
      </w:r>
      <w:r w:rsidR="0003602E">
        <w:t xml:space="preserve"> gjeld for ungdomsskulane også. Lærarane er ulike og vurderer ulikt. Det er viktig at </w:t>
      </w:r>
      <w:r>
        <w:t>elevane</w:t>
      </w:r>
      <w:r w:rsidR="0003602E">
        <w:t xml:space="preserve"> får vere med å medverke i heile prosessen. Fleire lærarar burde lagt vekt på å involvere elevar i korleis ein blir vurdert.</w:t>
      </w:r>
    </w:p>
    <w:p w14:paraId="2421B0A1" w14:textId="77777777" w:rsidR="00E72C5C" w:rsidRDefault="00E72C5C" w:rsidP="001113E2"/>
    <w:p w14:paraId="5FE67FB4" w14:textId="39312728" w:rsidR="005A6D7A" w:rsidRDefault="005A6D7A" w:rsidP="001113E2">
      <w:r>
        <w:t>Korleis mein</w:t>
      </w:r>
      <w:r w:rsidR="00061219">
        <w:t>e</w:t>
      </w:r>
      <w:r>
        <w:t>r rektorane at ein skal jobbe for likare vurdering</w:t>
      </w:r>
      <w:r w:rsidR="000D0DCE">
        <w:t>?</w:t>
      </w:r>
    </w:p>
    <w:p w14:paraId="10918DF3" w14:textId="3AFF557B" w:rsidR="000D0DCE" w:rsidRDefault="000D0DCE" w:rsidP="001113E2"/>
    <w:p w14:paraId="707F1DFB" w14:textId="1C4190F8" w:rsidR="000D0DCE" w:rsidRPr="000D0DCE" w:rsidRDefault="000D0DCE" w:rsidP="001113E2">
      <w:pPr>
        <w:rPr>
          <w:u w:val="single"/>
        </w:rPr>
      </w:pPr>
      <w:r w:rsidRPr="000D0DCE">
        <w:rPr>
          <w:u w:val="single"/>
        </w:rPr>
        <w:t>Svar frå rektorane:</w:t>
      </w:r>
    </w:p>
    <w:p w14:paraId="295AE12D" w14:textId="677F9DFA" w:rsidR="005A6D7A" w:rsidRDefault="005A6D7A" w:rsidP="001113E2">
      <w:r>
        <w:t>- Rektorane må ha samtalar med personalet om korleis ein forstår dette og korleis ein gjer vurderingar.</w:t>
      </w:r>
    </w:p>
    <w:p w14:paraId="25DC6487" w14:textId="1A6332AB" w:rsidR="005A6D7A" w:rsidRDefault="005A6D7A" w:rsidP="001113E2">
      <w:r>
        <w:t>- Har vurderingskriterie</w:t>
      </w:r>
      <w:r w:rsidR="000D0DCE">
        <w:t>r</w:t>
      </w:r>
      <w:r>
        <w:t xml:space="preserve"> knytt opp til ulike kompetansemål.</w:t>
      </w:r>
    </w:p>
    <w:p w14:paraId="667AF278" w14:textId="6A9B82EA" w:rsidR="005A6D7A" w:rsidRDefault="005A6D7A" w:rsidP="001113E2">
      <w:r>
        <w:t>- Fokus på skulen, der ein får innspel frå elevane, at ein blir einige i kva ein skal bli vurdert i. Det er viktig at elev</w:t>
      </w:r>
      <w:r w:rsidR="000D0DCE">
        <w:t>a</w:t>
      </w:r>
      <w:r>
        <w:t xml:space="preserve">ne skal kjenne til kva kompetanse ein skal vurderast i. </w:t>
      </w:r>
    </w:p>
    <w:p w14:paraId="108E0D21" w14:textId="6BEBCB05" w:rsidR="005A6D7A" w:rsidRDefault="005A6D7A" w:rsidP="001113E2">
      <w:r>
        <w:t xml:space="preserve">- På landsnivå blir eksamen brukt for å sjekke ut om standpunktkarakterane på skulen stemmer overeins med karakter sett av ekstern sensor på eksamen. No har ein vore ei periode utan eksamen. </w:t>
      </w:r>
    </w:p>
    <w:p w14:paraId="4FD882B1" w14:textId="3DFA8F96" w:rsidR="005A6D7A" w:rsidRDefault="005A6D7A" w:rsidP="001113E2">
      <w:r>
        <w:t xml:space="preserve">- Alle har rett på tilrettelegging. Og då må ein få høve til å vise fram kva ein kan. </w:t>
      </w:r>
    </w:p>
    <w:p w14:paraId="506332E0" w14:textId="234CF0C2" w:rsidR="000F4664" w:rsidRDefault="000F4664" w:rsidP="001113E2">
      <w:r>
        <w:t>- Det er ei eiga forskrift som seier noko om korleis skulane skal jobbe med vurdering. Den seier mykje om korleis ein skal jobbe med vurdering undervegs</w:t>
      </w:r>
      <w:r w:rsidR="00E174C4">
        <w:t xml:space="preserve"> (vurdering for læring). Dette er like viktig med tanke på vurdering som karakterane. </w:t>
      </w:r>
    </w:p>
    <w:p w14:paraId="59BCFA99" w14:textId="61D0C586" w:rsidR="00E174C4" w:rsidRDefault="00E174C4" w:rsidP="001113E2">
      <w:r>
        <w:t xml:space="preserve">- Elevmedverknad og tilrettelegging er samanfallande med våre eigne elevundersøkingar. </w:t>
      </w:r>
    </w:p>
    <w:p w14:paraId="21368F41" w14:textId="77BE917C" w:rsidR="00E174C4" w:rsidRDefault="00E174C4" w:rsidP="001113E2"/>
    <w:p w14:paraId="64E02CAB" w14:textId="37BBA60B" w:rsidR="00164631" w:rsidRDefault="00164631" w:rsidP="001113E2">
      <w:r>
        <w:t>Er det noko ungdomsrådet kan gjere for å understøtte skuleleiarane i dette arbeidet.</w:t>
      </w:r>
    </w:p>
    <w:p w14:paraId="34DDC8E4" w14:textId="2D1B67E0" w:rsidR="00164631" w:rsidRDefault="00164631" w:rsidP="001113E2">
      <w:r>
        <w:t xml:space="preserve">- Det gjer ein allereie med å vere ei viktig stemme også i dette arbeidet. Fortsett gjerne å kome med konkrete innspel. Gjer ein stor jobb allereie med å sette det på dagsorden. </w:t>
      </w:r>
    </w:p>
    <w:p w14:paraId="33CF2510" w14:textId="2CCD9827" w:rsidR="00164631" w:rsidRDefault="00164631" w:rsidP="001113E2"/>
    <w:p w14:paraId="6652D2A1" w14:textId="30247FDB" w:rsidR="00164631" w:rsidRDefault="00164631" w:rsidP="001113E2">
      <w:r>
        <w:t>Kva tenkjer de om skriftleg vurdering i praktiske fag</w:t>
      </w:r>
      <w:r w:rsidR="00DD7ED4">
        <w:t>?</w:t>
      </w:r>
    </w:p>
    <w:p w14:paraId="02269DB8" w14:textId="6F1E4A0A" w:rsidR="00164631" w:rsidRDefault="00164631" w:rsidP="001113E2">
      <w:r>
        <w:t xml:space="preserve">- Kva kriteria og kompetansemåla seier må stå i forhold til kvarandre. </w:t>
      </w:r>
    </w:p>
    <w:p w14:paraId="780B6534" w14:textId="68367A98" w:rsidR="0062237B" w:rsidRDefault="0062237B" w:rsidP="001113E2"/>
    <w:p w14:paraId="1634C6BB" w14:textId="77777777" w:rsidR="000D0DCE" w:rsidRDefault="000D0DCE" w:rsidP="001113E2">
      <w:pPr>
        <w:rPr>
          <w:b/>
        </w:rPr>
      </w:pPr>
      <w:r w:rsidRPr="000D0DCE">
        <w:rPr>
          <w:b/>
        </w:rPr>
        <w:t>Mobbing og trivsel</w:t>
      </w:r>
    </w:p>
    <w:p w14:paraId="0D09F90E" w14:textId="167BBDC4" w:rsidR="0062237B" w:rsidRDefault="000D0DCE" w:rsidP="001113E2">
      <w:r>
        <w:t>I</w:t>
      </w:r>
      <w:r w:rsidR="0062237B">
        <w:t xml:space="preserve"> førre ungdomsråd</w:t>
      </w:r>
      <w:r>
        <w:t>smøte vart det snakka mykje</w:t>
      </w:r>
      <w:r w:rsidR="0062237B">
        <w:t xml:space="preserve"> om mobbing og trivsel. Det kan virke som om motivasjonen for dei teoretiske faga er lågare enn ein ser andre plassar. </w:t>
      </w:r>
    </w:p>
    <w:p w14:paraId="242BC499" w14:textId="3E21E47E" w:rsidR="000D0DCE" w:rsidRDefault="000D0DCE" w:rsidP="001113E2">
      <w:pPr>
        <w:rPr>
          <w:b/>
        </w:rPr>
      </w:pPr>
    </w:p>
    <w:p w14:paraId="3547977B" w14:textId="69028780" w:rsidR="000D0DCE" w:rsidRPr="000D0DCE" w:rsidRDefault="000D0DCE" w:rsidP="001113E2">
      <w:pPr>
        <w:rPr>
          <w:u w:val="single"/>
        </w:rPr>
      </w:pPr>
      <w:r w:rsidRPr="000D0DCE">
        <w:rPr>
          <w:u w:val="single"/>
        </w:rPr>
        <w:t>Innspel frå skuleleiarane</w:t>
      </w:r>
    </w:p>
    <w:p w14:paraId="579F0C77" w14:textId="41EABD5C" w:rsidR="00E34ACF" w:rsidRDefault="00E34ACF" w:rsidP="001113E2">
      <w:r>
        <w:t>- Samanhengen mellom mobbing og trivsel og medverknad. Skal heie på eit mangf</w:t>
      </w:r>
      <w:r w:rsidR="000D0DCE">
        <w:t>a</w:t>
      </w:r>
      <w:r>
        <w:t xml:space="preserve">ld som rommar alle. Det kan me gjere på mange måtar. Har potensiale for å gjere det meir variert og meir praktisk. Bør ha møteplassar der ein kjenner seg velkommen, ikkje berre på skulen </w:t>
      </w:r>
      <w:r w:rsidR="00D76CA4">
        <w:t>men også på fritid. Desse tala reiser nokre spørsmål om korleis unge på Bømlo har det.</w:t>
      </w:r>
      <w:r w:rsidR="000D0DCE">
        <w:t xml:space="preserve"> </w:t>
      </w:r>
      <w:r w:rsidR="00D76CA4">
        <w:t xml:space="preserve">Korleis fritidstilboda er heng saman med trivsel. Ta gjerne opp kva de </w:t>
      </w:r>
      <w:r w:rsidR="000D0DCE">
        <w:t>opplev</w:t>
      </w:r>
      <w:r w:rsidR="00D76CA4">
        <w:t xml:space="preserve"> på dykkar skule. </w:t>
      </w:r>
    </w:p>
    <w:p w14:paraId="656F49F0" w14:textId="77777777" w:rsidR="000D0DCE" w:rsidRDefault="000D0DCE" w:rsidP="001113E2"/>
    <w:p w14:paraId="25719AD5" w14:textId="76A729F3" w:rsidR="00D76CA4" w:rsidRDefault="00D76CA4" w:rsidP="001113E2">
      <w:r w:rsidRPr="00D76CA4">
        <w:t>Håpar at skulane kan jobbe meir likt. B</w:t>
      </w:r>
      <w:r w:rsidR="000D0DCE">
        <w:t>ør b</w:t>
      </w:r>
      <w:r w:rsidRPr="00D76CA4">
        <w:t>yrje t</w:t>
      </w:r>
      <w:r>
        <w:t xml:space="preserve">idlegare </w:t>
      </w:r>
      <w:r w:rsidR="000D0DCE">
        <w:t xml:space="preserve">å snakke </w:t>
      </w:r>
      <w:r>
        <w:t>om korleis ein skape</w:t>
      </w:r>
      <w:r w:rsidR="004713AF">
        <w:t>r</w:t>
      </w:r>
      <w:r>
        <w:t xml:space="preserve"> </w:t>
      </w:r>
      <w:r w:rsidR="004713AF">
        <w:t xml:space="preserve">gode </w:t>
      </w:r>
      <w:r>
        <w:t>klassemiljø. Både foreldr</w:t>
      </w:r>
      <w:r w:rsidR="004713AF">
        <w:t>a</w:t>
      </w:r>
      <w:r>
        <w:t xml:space="preserve"> og skulane har eit ansvar. Initiativet må kome frå skulane, der ein skapar ein kultur for korleis </w:t>
      </w:r>
      <w:r w:rsidR="004713AF">
        <w:t>ein snakkar om gode klassemiljø, både</w:t>
      </w:r>
      <w:r>
        <w:t xml:space="preserve"> i klassa og korleis ein jobbar systematisk på skulen. Å skape kultur i foreldregruppa og i klassa skapar tillit. </w:t>
      </w:r>
    </w:p>
    <w:p w14:paraId="208D362F" w14:textId="64646C6F" w:rsidR="003157FF" w:rsidRDefault="003157FF" w:rsidP="001113E2"/>
    <w:p w14:paraId="7BA0C379" w14:textId="0AE66FD0" w:rsidR="003157FF" w:rsidRDefault="003157FF" w:rsidP="001113E2">
      <w:r>
        <w:t xml:space="preserve">Samarbeidsutvala er også ein fin arena </w:t>
      </w:r>
      <w:r w:rsidR="006C15E6">
        <w:t xml:space="preserve">å ta opp dette samarbeidet på. </w:t>
      </w:r>
    </w:p>
    <w:p w14:paraId="455C3423" w14:textId="7D48F7AE" w:rsidR="006C15E6" w:rsidRDefault="006C15E6" w:rsidP="001113E2"/>
    <w:p w14:paraId="440E395F" w14:textId="0601466B" w:rsidR="006C15E6" w:rsidRDefault="006C15E6" w:rsidP="001113E2">
      <w:r>
        <w:t xml:space="preserve">Ligg over landssnittet på ungdomstrinnet på mobbetal. </w:t>
      </w:r>
    </w:p>
    <w:p w14:paraId="79F72327" w14:textId="190C766C" w:rsidR="004713AF" w:rsidRDefault="004713AF" w:rsidP="001113E2"/>
    <w:p w14:paraId="0E27CC67" w14:textId="56BE3563" w:rsidR="004713AF" w:rsidRPr="004713AF" w:rsidRDefault="004713AF" w:rsidP="001113E2">
      <w:pPr>
        <w:rPr>
          <w:u w:val="single"/>
        </w:rPr>
      </w:pPr>
      <w:r w:rsidRPr="004713AF">
        <w:rPr>
          <w:u w:val="single"/>
        </w:rPr>
        <w:t>Innspel frå ungdomsrådet:</w:t>
      </w:r>
    </w:p>
    <w:p w14:paraId="7352CDA9" w14:textId="057C15F2" w:rsidR="006C15E6" w:rsidRDefault="006C15E6" w:rsidP="001113E2">
      <w:r>
        <w:t xml:space="preserve">- Ungdomane prøvar å bli vaksne for tidleg. Snakkar stygt om kvarandre. </w:t>
      </w:r>
    </w:p>
    <w:p w14:paraId="66C16D7E" w14:textId="54D5640A" w:rsidR="006C15E6" w:rsidRDefault="006C15E6" w:rsidP="001113E2">
      <w:r>
        <w:t xml:space="preserve">- </w:t>
      </w:r>
      <w:r w:rsidR="004713AF">
        <w:t>Det er viktig å styrke s</w:t>
      </w:r>
      <w:r>
        <w:t>amhald</w:t>
      </w:r>
      <w:r w:rsidR="004713AF">
        <w:t>et</w:t>
      </w:r>
      <w:r>
        <w:t xml:space="preserve"> i klassen og mellom elevar og lærarar. Det må vere trygge nok relasjonar til å kunne seie i frå. </w:t>
      </w:r>
    </w:p>
    <w:p w14:paraId="163627B6" w14:textId="05D48EF4" w:rsidR="006C15E6" w:rsidRDefault="006C15E6" w:rsidP="001113E2">
      <w:r>
        <w:t xml:space="preserve">- </w:t>
      </w:r>
      <w:proofErr w:type="spellStart"/>
      <w:r>
        <w:t>Snitchekulturen</w:t>
      </w:r>
      <w:proofErr w:type="spellEnd"/>
      <w:r>
        <w:t xml:space="preserve"> har vore veldig stor. </w:t>
      </w:r>
    </w:p>
    <w:p w14:paraId="2B82B59A" w14:textId="77777777" w:rsidR="004713AF" w:rsidRDefault="004713AF" w:rsidP="004713AF">
      <w:r>
        <w:t xml:space="preserve">- Har positive erfaringar med makkergrupper. </w:t>
      </w:r>
    </w:p>
    <w:p w14:paraId="545ABC13" w14:textId="4FA4357D" w:rsidR="004713AF" w:rsidRDefault="004713AF" w:rsidP="001113E2"/>
    <w:p w14:paraId="41B140EB" w14:textId="65067230" w:rsidR="004713AF" w:rsidRPr="004713AF" w:rsidRDefault="004713AF" w:rsidP="001113E2">
      <w:pPr>
        <w:rPr>
          <w:u w:val="single"/>
        </w:rPr>
      </w:pPr>
      <w:r w:rsidRPr="004713AF">
        <w:rPr>
          <w:u w:val="single"/>
        </w:rPr>
        <w:t xml:space="preserve">Innspel frå rektorane: </w:t>
      </w:r>
    </w:p>
    <w:p w14:paraId="467CD146" w14:textId="4DCFDE0C" w:rsidR="00D87A71" w:rsidRDefault="004713AF" w:rsidP="001113E2">
      <w:r>
        <w:t xml:space="preserve">- </w:t>
      </w:r>
      <w:r w:rsidR="00D87A71">
        <w:t>Sosi</w:t>
      </w:r>
      <w:r w:rsidR="003C72E0">
        <w:t>a</w:t>
      </w:r>
      <w:r w:rsidR="00D87A71">
        <w:t xml:space="preserve">l kompetanse </w:t>
      </w:r>
      <w:r w:rsidR="003C72E0">
        <w:t xml:space="preserve">må vere på agendaen. </w:t>
      </w:r>
    </w:p>
    <w:p w14:paraId="250A057D" w14:textId="16B207DB" w:rsidR="003C72E0" w:rsidRDefault="003C72E0" w:rsidP="001113E2">
      <w:r>
        <w:t xml:space="preserve">- Ungdomsrådet kan ha fokus på korleis fremje dei gode klassemiljøa, skape eit heilskapleg miljø. </w:t>
      </w:r>
    </w:p>
    <w:p w14:paraId="4F5D6327" w14:textId="0346E568" w:rsidR="00D76CA4" w:rsidRDefault="003C72E0" w:rsidP="001113E2">
      <w:r>
        <w:t xml:space="preserve">- Ungdomar som snakkar til andre ungdomar er verknadsfullt. Det er verknadsfullt at ungdomsrådet set det på agendaen. </w:t>
      </w:r>
    </w:p>
    <w:p w14:paraId="51DB807A" w14:textId="07D941A7" w:rsidR="003C72E0" w:rsidRDefault="003C72E0" w:rsidP="001113E2">
      <w:r>
        <w:t>- Må snakke om kva fellesskap ein kan bygge i bygda eller lokalmiljøet der ein går.</w:t>
      </w:r>
    </w:p>
    <w:p w14:paraId="593FC5C8" w14:textId="13281855" w:rsidR="00D76CA4" w:rsidRDefault="006F02DF" w:rsidP="001113E2">
      <w:r>
        <w:t xml:space="preserve">- </w:t>
      </w:r>
      <w:r w:rsidR="00D76CA4">
        <w:t xml:space="preserve">Fortelje om kvarandre sine gode idear. </w:t>
      </w:r>
    </w:p>
    <w:p w14:paraId="043A2EA7" w14:textId="471C71DE" w:rsidR="006000BF" w:rsidRDefault="006000BF" w:rsidP="001113E2"/>
    <w:p w14:paraId="29492A24" w14:textId="507DB048" w:rsidR="006000BF" w:rsidRPr="00D76CA4" w:rsidRDefault="006000BF" w:rsidP="001113E2">
      <w:r>
        <w:t xml:space="preserve">Ynskje om fleire slike fellesmøte, og at ein då kan planlegge møtet i fellesskap. </w:t>
      </w:r>
    </w:p>
    <w:p w14:paraId="215CC439" w14:textId="6F1E499D" w:rsidR="00907AB6" w:rsidRDefault="00907AB6" w:rsidP="00907AB6">
      <w:pPr>
        <w:pStyle w:val="Overskrift1"/>
      </w:pPr>
      <w:r>
        <w:t>Ung MC – Amcar ung</w:t>
      </w:r>
    </w:p>
    <w:p w14:paraId="5E5D2115" w14:textId="77777777" w:rsidR="008230A3" w:rsidRDefault="00252A56" w:rsidP="00907AB6">
      <w:r>
        <w:t xml:space="preserve">Jobbar for å ha ein stad å vere </w:t>
      </w:r>
      <w:r w:rsidR="000A1287">
        <w:t xml:space="preserve">utan å vere til sjenanse for andre. </w:t>
      </w:r>
      <w:r>
        <w:t xml:space="preserve">Er framleis i startfasa. </w:t>
      </w:r>
      <w:r w:rsidR="000A1287">
        <w:t xml:space="preserve">Har snakka med Bømlo motorsportklubb om moglegheit for å asfaltere ein plass der unge kan køyre. </w:t>
      </w:r>
      <w:r w:rsidR="004713AF" w:rsidRPr="004713AF">
        <w:t xml:space="preserve">Bømlo motorsportklubb er </w:t>
      </w:r>
      <w:r w:rsidR="004713AF">
        <w:t xml:space="preserve">redde </w:t>
      </w:r>
      <w:r w:rsidR="000A1287" w:rsidRPr="004713AF">
        <w:t>for at dei som bur i området vil reagerer negativt om det blir motorsykkelkøyring på andre dagar</w:t>
      </w:r>
      <w:r w:rsidR="004713AF">
        <w:t xml:space="preserve"> enn dei som er oppsette til </w:t>
      </w:r>
      <w:proofErr w:type="spellStart"/>
      <w:r w:rsidR="004713AF">
        <w:t>motorcrosskøyring</w:t>
      </w:r>
      <w:proofErr w:type="spellEnd"/>
      <w:r w:rsidR="000A1287" w:rsidRPr="004713AF">
        <w:t xml:space="preserve">. </w:t>
      </w:r>
      <w:r w:rsidR="000A1287" w:rsidRPr="004432D7">
        <w:t xml:space="preserve">Vegen inn til </w:t>
      </w:r>
      <w:proofErr w:type="spellStart"/>
      <w:r w:rsidR="004432D7" w:rsidRPr="004432D7">
        <w:t>motorcrossbana</w:t>
      </w:r>
      <w:proofErr w:type="spellEnd"/>
      <w:r w:rsidR="004432D7" w:rsidRPr="004432D7">
        <w:t xml:space="preserve"> er ikkje aktuell då den l</w:t>
      </w:r>
      <w:r w:rsidR="004432D7">
        <w:t xml:space="preserve">igg i ei myr. Det er ikkje aktuelt å gå vidare med dette </w:t>
      </w:r>
      <w:r w:rsidR="004432D7">
        <w:lastRenderedPageBreak/>
        <w:t xml:space="preserve">prosjektet. </w:t>
      </w:r>
      <w:r w:rsidR="00716E6A">
        <w:t xml:space="preserve">Leiaren i </w:t>
      </w:r>
      <w:proofErr w:type="spellStart"/>
      <w:r w:rsidR="00716E6A">
        <w:t>motorsportklubben</w:t>
      </w:r>
      <w:proofErr w:type="spellEnd"/>
      <w:r w:rsidR="00716E6A">
        <w:t xml:space="preserve"> var positiv til ideen. Då er spørsmålet om ein skal gå vidare med å jobbe for å finne eit nytt område. </w:t>
      </w:r>
    </w:p>
    <w:p w14:paraId="48A3097D" w14:textId="77777777" w:rsidR="008230A3" w:rsidRDefault="008230A3" w:rsidP="00907AB6"/>
    <w:p w14:paraId="77FAED4B" w14:textId="0722AFA1" w:rsidR="00907AB6" w:rsidRDefault="00716E6A" w:rsidP="00907AB6">
      <w:r>
        <w:t xml:space="preserve">Det vil vere lettare om ein finn eit område der ingen andre ferdast. Vegen inn til SIM kan vere aktuell. </w:t>
      </w:r>
      <w:r w:rsidR="008230A3">
        <w:t xml:space="preserve">Må jobbe for å lage ein kultur for korleis ein kan køyre utan å lage for mykje lyd. </w:t>
      </w:r>
      <w:r w:rsidR="00E207B6">
        <w:t xml:space="preserve">Tryggleik: bør ta opp med kommunen at ein burde vore flinkare til å fjerne grus frå vegbana. </w:t>
      </w:r>
    </w:p>
    <w:p w14:paraId="52E8B6E6" w14:textId="1D3FF4B4" w:rsidR="00E207B6" w:rsidRDefault="00E207B6" w:rsidP="00907AB6"/>
    <w:p w14:paraId="399B4FD1" w14:textId="4C8F3B3D" w:rsidR="00E207B6" w:rsidRDefault="00E207B6" w:rsidP="00907AB6">
      <w:r>
        <w:t>Trafikksikringsarrangement</w:t>
      </w:r>
      <w:r w:rsidR="004D370F">
        <w:t xml:space="preserve"> for VG1 i skuletida</w:t>
      </w:r>
      <w:r>
        <w:t xml:space="preserve">: </w:t>
      </w:r>
      <w:r w:rsidR="003B0F83">
        <w:t>Samtale gruppevis om k</w:t>
      </w:r>
      <w:r>
        <w:t xml:space="preserve">orleis jobbe for å skape ein kultur, mat, innspel om tryggleik. </w:t>
      </w:r>
      <w:r w:rsidR="003B0F83">
        <w:t xml:space="preserve">Dersom ein skal ha det må ein snarast </w:t>
      </w:r>
      <w:r w:rsidR="008230A3">
        <w:t xml:space="preserve">fastsetje dato. </w:t>
      </w:r>
    </w:p>
    <w:p w14:paraId="4B98149D" w14:textId="245BB789" w:rsidR="000A1287" w:rsidRPr="004432D7" w:rsidRDefault="000A1287" w:rsidP="00907AB6"/>
    <w:p w14:paraId="6D9CB6D8" w14:textId="52B7ABF7" w:rsidR="000A1287" w:rsidRPr="000A1287" w:rsidRDefault="000A1287" w:rsidP="00907AB6">
      <w:r w:rsidRPr="000A1287">
        <w:t xml:space="preserve">Amcar ung har inngått kontrakt med Vestland fylke der ein skal lage mekkeklubb på gamle yrkesskulen i </w:t>
      </w:r>
      <w:r w:rsidR="003B0F83">
        <w:t>R</w:t>
      </w:r>
      <w:r w:rsidRPr="000A1287">
        <w:t>ubbestadneset. Har m</w:t>
      </w:r>
      <w:r>
        <w:t>ålgruppe frå 9-10 år og opp</w:t>
      </w:r>
      <w:r w:rsidR="008230A3">
        <w:t>o</w:t>
      </w:r>
      <w:r>
        <w:t xml:space="preserve">ver. Skal jobbe med eit </w:t>
      </w:r>
      <w:proofErr w:type="spellStart"/>
      <w:r>
        <w:t>mekkeprosjekt</w:t>
      </w:r>
      <w:proofErr w:type="spellEnd"/>
      <w:r>
        <w:t>. Ynskjer å spørje ungdomane om kva de</w:t>
      </w:r>
      <w:r w:rsidR="008230A3">
        <w:t>i</w:t>
      </w:r>
      <w:r>
        <w:t xml:space="preserve"> </w:t>
      </w:r>
      <w:r w:rsidR="00DB7CC3">
        <w:t>vil</w:t>
      </w:r>
      <w:r>
        <w:t>. Ein arena for motorinteressert ungdom. Mats og Markus vil ta kontakt med leiar i Amcar ung</w:t>
      </w:r>
      <w:r w:rsidR="003B0F83">
        <w:t xml:space="preserve"> for å kome med spørsmål om ein kan mekke der. </w:t>
      </w:r>
    </w:p>
    <w:p w14:paraId="5059B52B" w14:textId="4DF223D3" w:rsidR="00907AB6" w:rsidRPr="009248FB" w:rsidRDefault="00907AB6" w:rsidP="00907AB6">
      <w:pPr>
        <w:pStyle w:val="Overskrift1"/>
        <w:rPr>
          <w:lang w:val="nb-NO"/>
        </w:rPr>
      </w:pPr>
      <w:r w:rsidRPr="009248FB">
        <w:rPr>
          <w:lang w:val="nb-NO"/>
        </w:rPr>
        <w:t>Ungdommens fylkesting 2023</w:t>
      </w:r>
    </w:p>
    <w:p w14:paraId="5D5537CF" w14:textId="2A00199E" w:rsidR="00907AB6" w:rsidRPr="00481F8F" w:rsidRDefault="00481F8F" w:rsidP="00907AB6">
      <w:pPr>
        <w:rPr>
          <w:lang w:val="nb-NO"/>
        </w:rPr>
      </w:pPr>
      <w:r w:rsidRPr="00481F8F">
        <w:rPr>
          <w:lang w:val="nb-NO"/>
        </w:rPr>
        <w:t>Kven som reiser på ung</w:t>
      </w:r>
      <w:r>
        <w:rPr>
          <w:lang w:val="nb-NO"/>
        </w:rPr>
        <w:t>dommens fylkesting blir best</w:t>
      </w:r>
      <w:r w:rsidR="009248FB">
        <w:rPr>
          <w:lang w:val="nb-NO"/>
        </w:rPr>
        <w:t xml:space="preserve">emt i neste ungdomsrådsmøte. </w:t>
      </w:r>
    </w:p>
    <w:p w14:paraId="61B7F1B5" w14:textId="77777777" w:rsidR="00907AB6" w:rsidRPr="00481F8F" w:rsidRDefault="00907AB6" w:rsidP="00907AB6">
      <w:pPr>
        <w:spacing w:line="252" w:lineRule="auto"/>
        <w:rPr>
          <w:lang w:val="nb-NO"/>
        </w:rPr>
      </w:pPr>
    </w:p>
    <w:p w14:paraId="46DF333B" w14:textId="77777777" w:rsidR="00691AE5" w:rsidRDefault="00691AE5"/>
    <w:sectPr w:rsidR="0069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8B11" w14:textId="77777777" w:rsidR="00061219" w:rsidRDefault="00061219" w:rsidP="00061219">
      <w:r>
        <w:separator/>
      </w:r>
    </w:p>
  </w:endnote>
  <w:endnote w:type="continuationSeparator" w:id="0">
    <w:p w14:paraId="255B116B" w14:textId="77777777" w:rsidR="00061219" w:rsidRDefault="00061219" w:rsidP="000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AE86" w14:textId="77777777" w:rsidR="00061219" w:rsidRDefault="00061219" w:rsidP="00061219">
      <w:r>
        <w:separator/>
      </w:r>
    </w:p>
  </w:footnote>
  <w:footnote w:type="continuationSeparator" w:id="0">
    <w:p w14:paraId="73B9FF65" w14:textId="77777777" w:rsidR="00061219" w:rsidRDefault="00061219" w:rsidP="00061219">
      <w:r>
        <w:continuationSeparator/>
      </w:r>
    </w:p>
  </w:footnote>
  <w:footnote w:id="1">
    <w:p w14:paraId="74B156F6" w14:textId="30CE639D" w:rsidR="00061219" w:rsidRPr="00061219" w:rsidRDefault="00061219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5C7E79">
          <w:rPr>
            <w:rStyle w:val="Hyperkobling"/>
          </w:rPr>
          <w:t>https://www.ks.no/fou-sok/2023/elevmedvirkning-er-viktig-for-demokratiforstaelsen/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231"/>
    <w:multiLevelType w:val="hybridMultilevel"/>
    <w:tmpl w:val="32EE3F6E"/>
    <w:lvl w:ilvl="0" w:tplc="4A74C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1F"/>
    <w:rsid w:val="00011B1F"/>
    <w:rsid w:val="000237CD"/>
    <w:rsid w:val="0003602E"/>
    <w:rsid w:val="00050BEF"/>
    <w:rsid w:val="00061219"/>
    <w:rsid w:val="000A1287"/>
    <w:rsid w:val="000B09F6"/>
    <w:rsid w:val="000D0DCE"/>
    <w:rsid w:val="000D3E2B"/>
    <w:rsid w:val="000F4664"/>
    <w:rsid w:val="001113E2"/>
    <w:rsid w:val="00164631"/>
    <w:rsid w:val="00252A56"/>
    <w:rsid w:val="00255646"/>
    <w:rsid w:val="002C3695"/>
    <w:rsid w:val="003157FF"/>
    <w:rsid w:val="003B0F83"/>
    <w:rsid w:val="003C72E0"/>
    <w:rsid w:val="004432D7"/>
    <w:rsid w:val="004713AF"/>
    <w:rsid w:val="00481F8F"/>
    <w:rsid w:val="004D370F"/>
    <w:rsid w:val="0057231B"/>
    <w:rsid w:val="005A6D7A"/>
    <w:rsid w:val="005D5AA0"/>
    <w:rsid w:val="005E608A"/>
    <w:rsid w:val="006000BF"/>
    <w:rsid w:val="0062237B"/>
    <w:rsid w:val="00691AE5"/>
    <w:rsid w:val="006C15E6"/>
    <w:rsid w:val="006D1767"/>
    <w:rsid w:val="006F02DF"/>
    <w:rsid w:val="00716E6A"/>
    <w:rsid w:val="008230A3"/>
    <w:rsid w:val="00907AB6"/>
    <w:rsid w:val="0092152F"/>
    <w:rsid w:val="009248FB"/>
    <w:rsid w:val="009722BA"/>
    <w:rsid w:val="009F3ED1"/>
    <w:rsid w:val="00A537A7"/>
    <w:rsid w:val="00B343D1"/>
    <w:rsid w:val="00B916C5"/>
    <w:rsid w:val="00C94BBB"/>
    <w:rsid w:val="00CF0D5E"/>
    <w:rsid w:val="00CF2E90"/>
    <w:rsid w:val="00D63D05"/>
    <w:rsid w:val="00D76CA4"/>
    <w:rsid w:val="00D87A71"/>
    <w:rsid w:val="00DB7CC3"/>
    <w:rsid w:val="00DD7ED4"/>
    <w:rsid w:val="00DE54E9"/>
    <w:rsid w:val="00E174C4"/>
    <w:rsid w:val="00E207B6"/>
    <w:rsid w:val="00E34ACF"/>
    <w:rsid w:val="00E433BF"/>
    <w:rsid w:val="00E72C5C"/>
    <w:rsid w:val="00F7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9E6"/>
  <w15:chartTrackingRefBased/>
  <w15:docId w15:val="{CE667F1B-808C-4677-97CE-41443866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B6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0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7AB6"/>
    <w:pPr>
      <w:ind w:left="72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07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0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6121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61219"/>
    <w:rPr>
      <w:rFonts w:ascii="Calibri" w:hAnsi="Calibri" w:cs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6121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0612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1219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5D5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5A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s.no/fou-sok/2023/elevmedvirkning-er-viktig-for-demokratiforstael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9e8b6-8f71-4c3d-9dc9-4f3ef392221e">
      <Terms xmlns="http://schemas.microsoft.com/office/infopath/2007/PartnerControls"/>
    </lcf76f155ced4ddcb4097134ff3c332f>
    <TaxCatchAll xmlns="bcd7b912-5a3c-4bce-9319-9018f6501b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ACBF6B5C1F44BBB600ADB3222B03E" ma:contentTypeVersion="16" ma:contentTypeDescription="Opprett et nytt dokument." ma:contentTypeScope="" ma:versionID="b522af4a6dcfe89b83f2e67a91be4933">
  <xsd:schema xmlns:xsd="http://www.w3.org/2001/XMLSchema" xmlns:xs="http://www.w3.org/2001/XMLSchema" xmlns:p="http://schemas.microsoft.com/office/2006/metadata/properties" xmlns:ns2="09a9e8b6-8f71-4c3d-9dc9-4f3ef392221e" xmlns:ns3="bcd7b912-5a3c-4bce-9319-9018f6501bc6" targetNamespace="http://schemas.microsoft.com/office/2006/metadata/properties" ma:root="true" ma:fieldsID="0e0e7a1d501c883e168d124a89b55c1e" ns2:_="" ns3:_="">
    <xsd:import namespace="09a9e8b6-8f71-4c3d-9dc9-4f3ef392221e"/>
    <xsd:import namespace="bcd7b912-5a3c-4bce-9319-9018f650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e8b6-8f71-4c3d-9dc9-4f3ef3922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16fe117-f1dc-4617-80f5-d7168f349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b912-5a3c-4bce-9319-9018f650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2415c-82d2-4df6-904d-af2f54dd7ade}" ma:internalName="TaxCatchAll" ma:showField="CatchAllData" ma:web="bcd7b912-5a3c-4bce-9319-9018f6501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DB2C6-D4DD-482B-8ECF-990A723075EB}">
  <ds:schemaRefs>
    <ds:schemaRef ds:uri="9a157c4d-7985-42e5-bf03-8aac23a2ef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6785c0-d438-42f0-9290-5dde80d223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5D15D4-2AD1-4DC9-BC0F-877842E69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8AFFF-11E5-4177-8296-6648820F8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051CB-55B4-4118-B777-EA85AAC26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1478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Sæter, John Henrik Staveland</dc:creator>
  <cp:keywords/>
  <dc:description/>
  <cp:lastModifiedBy>Waage, Lene Borgen</cp:lastModifiedBy>
  <cp:revision>6</cp:revision>
  <dcterms:created xsi:type="dcterms:W3CDTF">2023-03-09T07:55:00Z</dcterms:created>
  <dcterms:modified xsi:type="dcterms:W3CDTF">2023-03-15T18:31:00Z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0x0101002D3B7E3316D1484C8E8CF8037B4F5997</vt:lpwstr>
  </property>
</Properties>
</file>